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1A62E" w14:textId="39B5ADA1" w:rsidR="00A3587B" w:rsidRDefault="00F71805" w:rsidP="00CD6418">
      <w:pPr>
        <w:jc w:val="center"/>
      </w:pPr>
      <w:r>
        <w:rPr>
          <w:b/>
          <w:noProof/>
        </w:rPr>
        <w:drawing>
          <wp:inline distT="0" distB="0" distL="0" distR="0" wp14:anchorId="42A1925A" wp14:editId="16705658">
            <wp:extent cx="2083324" cy="1325751"/>
            <wp:effectExtent l="0" t="0" r="0" b="0"/>
            <wp:docPr id="2" name="Picture 2"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BD-Logo.png"/>
                    <pic:cNvPicPr/>
                  </pic:nvPicPr>
                  <pic:blipFill rotWithShape="1">
                    <a:blip r:embed="rId4" cstate="print">
                      <a:extLst>
                        <a:ext uri="{28A0092B-C50C-407E-A947-70E740481C1C}">
                          <a14:useLocalDpi xmlns:a14="http://schemas.microsoft.com/office/drawing/2010/main" val="0"/>
                        </a:ext>
                      </a:extLst>
                    </a:blip>
                    <a:srcRect l="5926" t="17592" r="4444" b="25371"/>
                    <a:stretch/>
                  </pic:blipFill>
                  <pic:spPr bwMode="auto">
                    <a:xfrm>
                      <a:off x="0" y="0"/>
                      <a:ext cx="2113083" cy="1344688"/>
                    </a:xfrm>
                    <a:prstGeom prst="rect">
                      <a:avLst/>
                    </a:prstGeom>
                    <a:ln>
                      <a:noFill/>
                    </a:ln>
                    <a:extLst>
                      <a:ext uri="{53640926-AAD7-44D8-BBD7-CCE9431645EC}">
                        <a14:shadowObscured xmlns:a14="http://schemas.microsoft.com/office/drawing/2010/main"/>
                      </a:ext>
                    </a:extLst>
                  </pic:spPr>
                </pic:pic>
              </a:graphicData>
            </a:graphic>
          </wp:inline>
        </w:drawing>
      </w:r>
      <w:r w:rsidR="00CD6418">
        <w:rPr>
          <w:noProof/>
        </w:rPr>
        <w:drawing>
          <wp:inline distT="0" distB="0" distL="0" distR="0" wp14:anchorId="7D0A5189" wp14:editId="1E3A674C">
            <wp:extent cx="1277620" cy="1277620"/>
            <wp:effectExtent l="0" t="0" r="5080" b="5080"/>
            <wp:docPr id="719186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86644" name="Picture 71918664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8468" cy="1278468"/>
                    </a:xfrm>
                    <a:prstGeom prst="rect">
                      <a:avLst/>
                    </a:prstGeom>
                  </pic:spPr>
                </pic:pic>
              </a:graphicData>
            </a:graphic>
          </wp:inline>
        </w:drawing>
      </w:r>
    </w:p>
    <w:p w14:paraId="17BB4DAD" w14:textId="079F92BC" w:rsidR="00F71805" w:rsidRDefault="00F71805" w:rsidP="00F71805">
      <w:pPr>
        <w:jc w:val="center"/>
      </w:pPr>
    </w:p>
    <w:p w14:paraId="13F963C3" w14:textId="77777777" w:rsidR="00F71805" w:rsidRDefault="00F71805" w:rsidP="00F71805">
      <w:pPr>
        <w:pStyle w:val="Default"/>
        <w:rPr>
          <w:rFonts w:asciiTheme="minorHAnsi" w:hAnsiTheme="minorHAnsi" w:cstheme="minorHAnsi"/>
          <w:b/>
          <w:bCs/>
          <w:sz w:val="24"/>
          <w:szCs w:val="24"/>
          <w:u w:val="single" w:color="000000"/>
        </w:rPr>
      </w:pPr>
    </w:p>
    <w:p w14:paraId="420ECFAA" w14:textId="06F8DB15" w:rsidR="00F71805" w:rsidRPr="006826D5" w:rsidRDefault="00F71805" w:rsidP="00F71805">
      <w:pPr>
        <w:pStyle w:val="Default"/>
        <w:rPr>
          <w:rFonts w:asciiTheme="minorHAnsi" w:eastAsia="Helvetica" w:hAnsiTheme="minorHAnsi" w:cstheme="minorHAnsi"/>
          <w:b/>
          <w:bCs/>
          <w:sz w:val="24"/>
          <w:szCs w:val="24"/>
          <w:u w:color="000000"/>
        </w:rPr>
      </w:pPr>
      <w:r w:rsidRPr="006826D5">
        <w:rPr>
          <w:rFonts w:asciiTheme="minorHAnsi" w:hAnsiTheme="minorHAnsi" w:cstheme="minorHAnsi"/>
          <w:b/>
          <w:bCs/>
          <w:sz w:val="24"/>
          <w:szCs w:val="24"/>
          <w:u w:val="single" w:color="000000"/>
        </w:rPr>
        <w:t>FOR IMMEDIATE RELEASE</w:t>
      </w:r>
      <w:r w:rsidRPr="006826D5">
        <w:rPr>
          <w:rFonts w:asciiTheme="minorHAnsi" w:eastAsia="Helvetica" w:hAnsiTheme="minorHAnsi" w:cstheme="minorHAnsi"/>
          <w:sz w:val="24"/>
          <w:szCs w:val="24"/>
          <w:u w:color="000000"/>
        </w:rPr>
        <w:tab/>
      </w:r>
      <w:r w:rsidRPr="006826D5">
        <w:rPr>
          <w:rFonts w:asciiTheme="minorHAnsi" w:eastAsia="Helvetica" w:hAnsiTheme="minorHAnsi" w:cstheme="minorHAnsi"/>
          <w:sz w:val="24"/>
          <w:szCs w:val="24"/>
          <w:u w:color="000000"/>
        </w:rPr>
        <w:tab/>
      </w:r>
      <w:r w:rsidRPr="006826D5">
        <w:rPr>
          <w:rFonts w:asciiTheme="minorHAnsi" w:eastAsia="Helvetica" w:hAnsiTheme="minorHAnsi" w:cstheme="minorHAnsi"/>
          <w:sz w:val="24"/>
          <w:szCs w:val="24"/>
          <w:u w:color="000000"/>
        </w:rPr>
        <w:tab/>
      </w:r>
      <w:r w:rsidRPr="006826D5">
        <w:rPr>
          <w:rFonts w:asciiTheme="minorHAnsi" w:eastAsia="Helvetica" w:hAnsiTheme="minorHAnsi" w:cstheme="minorHAnsi"/>
          <w:sz w:val="24"/>
          <w:szCs w:val="24"/>
          <w:u w:color="000000"/>
        </w:rPr>
        <w:tab/>
      </w:r>
      <w:r w:rsidRPr="006826D5">
        <w:rPr>
          <w:rFonts w:asciiTheme="minorHAnsi" w:eastAsia="Helvetica" w:hAnsiTheme="minorHAnsi" w:cstheme="minorHAnsi"/>
          <w:sz w:val="24"/>
          <w:szCs w:val="24"/>
          <w:u w:color="000000"/>
        </w:rPr>
        <w:tab/>
      </w:r>
      <w:r w:rsidRPr="006826D5">
        <w:rPr>
          <w:rFonts w:asciiTheme="minorHAnsi" w:eastAsia="Helvetica" w:hAnsiTheme="minorHAnsi" w:cstheme="minorHAnsi"/>
          <w:sz w:val="24"/>
          <w:szCs w:val="24"/>
          <w:u w:color="000000"/>
        </w:rPr>
        <w:tab/>
      </w:r>
      <w:r w:rsidRPr="006826D5">
        <w:rPr>
          <w:rFonts w:asciiTheme="minorHAnsi" w:hAnsiTheme="minorHAnsi" w:cstheme="minorHAnsi"/>
          <w:b/>
          <w:bCs/>
          <w:sz w:val="24"/>
          <w:szCs w:val="24"/>
          <w:u w:color="000000"/>
        </w:rPr>
        <w:t xml:space="preserve">Contact: Cindy </w:t>
      </w:r>
      <w:proofErr w:type="spellStart"/>
      <w:r w:rsidRPr="006826D5">
        <w:rPr>
          <w:rFonts w:asciiTheme="minorHAnsi" w:hAnsiTheme="minorHAnsi" w:cstheme="minorHAnsi"/>
          <w:b/>
          <w:bCs/>
          <w:sz w:val="24"/>
          <w:szCs w:val="24"/>
          <w:u w:color="000000"/>
        </w:rPr>
        <w:t>Woudenberg</w:t>
      </w:r>
      <w:proofErr w:type="spellEnd"/>
    </w:p>
    <w:p w14:paraId="4D418061" w14:textId="77777777" w:rsidR="00F71805" w:rsidRPr="006826D5" w:rsidRDefault="00F71805" w:rsidP="00F71805">
      <w:pPr>
        <w:pStyle w:val="Default"/>
        <w:rPr>
          <w:rFonts w:asciiTheme="minorHAnsi" w:eastAsia="Helvetica" w:hAnsiTheme="minorHAnsi" w:cstheme="minorHAnsi"/>
          <w:b/>
          <w:bCs/>
          <w:sz w:val="24"/>
          <w:szCs w:val="24"/>
          <w:u w:color="000000"/>
        </w:rPr>
      </w:pP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t xml:space="preserve">Tel: </w:t>
      </w:r>
      <w:r w:rsidRPr="006826D5">
        <w:rPr>
          <w:rFonts w:asciiTheme="minorHAnsi" w:hAnsiTheme="minorHAnsi" w:cstheme="minorHAnsi"/>
          <w:b/>
          <w:bCs/>
          <w:sz w:val="24"/>
          <w:szCs w:val="24"/>
          <w:u w:color="000000"/>
        </w:rPr>
        <w:t>602-363-5054</w:t>
      </w:r>
    </w:p>
    <w:p w14:paraId="64E6D7FC" w14:textId="77777777" w:rsidR="00F71805" w:rsidRPr="006826D5" w:rsidRDefault="00F71805" w:rsidP="00F71805">
      <w:pPr>
        <w:pStyle w:val="Default"/>
        <w:rPr>
          <w:rStyle w:val="Hyperlink0"/>
          <w:rFonts w:asciiTheme="minorHAnsi" w:hAnsiTheme="minorHAnsi" w:cstheme="minorHAnsi"/>
          <w:b/>
          <w:bCs/>
        </w:rPr>
      </w:pP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hyperlink r:id="rId6" w:history="1">
        <w:r w:rsidRPr="006826D5">
          <w:rPr>
            <w:rStyle w:val="Hyperlink"/>
            <w:rFonts w:asciiTheme="minorHAnsi" w:hAnsiTheme="minorHAnsi" w:cstheme="minorHAnsi"/>
            <w:b/>
            <w:bCs/>
          </w:rPr>
          <w:t>cindy@lucorpmarketing.com</w:t>
        </w:r>
      </w:hyperlink>
    </w:p>
    <w:p w14:paraId="0FCCE235" w14:textId="6174ECFB" w:rsidR="00F71805" w:rsidRDefault="00F71805" w:rsidP="00F71805">
      <w:pPr>
        <w:jc w:val="center"/>
      </w:pPr>
    </w:p>
    <w:p w14:paraId="0BB997A0" w14:textId="77777777" w:rsidR="00F71805" w:rsidRDefault="00F71805" w:rsidP="00F71805">
      <w:pPr>
        <w:jc w:val="center"/>
        <w:rPr>
          <w:b/>
          <w:bCs/>
          <w:sz w:val="28"/>
          <w:szCs w:val="28"/>
          <w:u w:val="single"/>
        </w:rPr>
      </w:pPr>
    </w:p>
    <w:p w14:paraId="5DB43B6A" w14:textId="69FA9EB4" w:rsidR="00F71805" w:rsidRDefault="00F71805" w:rsidP="00F71805">
      <w:pPr>
        <w:jc w:val="center"/>
        <w:rPr>
          <w:b/>
          <w:bCs/>
          <w:sz w:val="28"/>
          <w:szCs w:val="28"/>
          <w:u w:val="single"/>
        </w:rPr>
      </w:pPr>
      <w:r>
        <w:rPr>
          <w:b/>
          <w:bCs/>
          <w:sz w:val="28"/>
          <w:szCs w:val="28"/>
          <w:u w:val="single"/>
        </w:rPr>
        <w:t>National Pet Bird Day Celebrates the Joys and Benefits of Pet Bird Ownership</w:t>
      </w:r>
    </w:p>
    <w:p w14:paraId="4EA74777" w14:textId="0E0A2F44" w:rsidR="00F71805" w:rsidRDefault="00F71805" w:rsidP="00F71805">
      <w:pPr>
        <w:jc w:val="center"/>
        <w:rPr>
          <w:b/>
          <w:bCs/>
          <w:i/>
          <w:iCs/>
        </w:rPr>
      </w:pPr>
      <w:r w:rsidRPr="00F71805">
        <w:rPr>
          <w:b/>
          <w:bCs/>
          <w:i/>
          <w:iCs/>
        </w:rPr>
        <w:t xml:space="preserve">Established by the </w:t>
      </w:r>
      <w:r w:rsidRPr="00F71805">
        <w:rPr>
          <w:rFonts w:cstheme="minorHAnsi"/>
          <w:b/>
          <w:bCs/>
          <w:i/>
          <w:iCs/>
          <w:color w:val="000000"/>
        </w:rPr>
        <w:t xml:space="preserve">Bird Enjoyment &amp; Advantage </w:t>
      </w:r>
      <w:proofErr w:type="spellStart"/>
      <w:r w:rsidRPr="00F71805">
        <w:rPr>
          <w:rFonts w:cstheme="minorHAnsi"/>
          <w:b/>
          <w:bCs/>
          <w:i/>
          <w:iCs/>
          <w:color w:val="000000"/>
        </w:rPr>
        <w:t>Koalition</w:t>
      </w:r>
      <w:proofErr w:type="spellEnd"/>
      <w:r w:rsidRPr="00F71805">
        <w:rPr>
          <w:rFonts w:cstheme="minorHAnsi"/>
          <w:b/>
          <w:bCs/>
          <w:i/>
          <w:iCs/>
          <w:color w:val="000000"/>
        </w:rPr>
        <w:t xml:space="preserve"> (BEAK), National Pet Bird Day is </w:t>
      </w:r>
      <w:r w:rsidRPr="00F71805">
        <w:rPr>
          <w:b/>
          <w:bCs/>
          <w:i/>
          <w:iCs/>
        </w:rPr>
        <w:t>held on September 17 each year.</w:t>
      </w:r>
    </w:p>
    <w:p w14:paraId="37C3EC3D" w14:textId="724AC443" w:rsidR="00F71805" w:rsidRDefault="00F71805" w:rsidP="00F71805">
      <w:pPr>
        <w:jc w:val="center"/>
        <w:rPr>
          <w:b/>
          <w:bCs/>
          <w:i/>
          <w:iCs/>
        </w:rPr>
      </w:pPr>
    </w:p>
    <w:p w14:paraId="0877F70C" w14:textId="688C2AB7" w:rsidR="00EE40FD" w:rsidRPr="00752804" w:rsidRDefault="00F71805" w:rsidP="00F71805">
      <w:pPr>
        <w:rPr>
          <w:rFonts w:cstheme="minorHAnsi"/>
          <w:color w:val="0E101A"/>
        </w:rPr>
      </w:pPr>
      <w:r w:rsidRPr="00752804">
        <w:rPr>
          <w:rFonts w:cstheme="minorHAnsi"/>
        </w:rPr>
        <w:t xml:space="preserve">The Bird Enjoyment &amp; Advantage </w:t>
      </w:r>
      <w:proofErr w:type="spellStart"/>
      <w:r w:rsidRPr="00752804">
        <w:rPr>
          <w:rFonts w:cstheme="minorHAnsi"/>
        </w:rPr>
        <w:t>Koalition</w:t>
      </w:r>
      <w:proofErr w:type="spellEnd"/>
      <w:r w:rsidRPr="00752804">
        <w:rPr>
          <w:rFonts w:cstheme="minorHAnsi"/>
        </w:rPr>
        <w:t xml:space="preserve"> (BEAK), a group of </w:t>
      </w:r>
      <w:r w:rsidRPr="00752804">
        <w:rPr>
          <w:rFonts w:cstheme="minorHAnsi"/>
          <w:color w:val="212529"/>
          <w:shd w:val="clear" w:color="auto" w:fill="FFFFFF"/>
        </w:rPr>
        <w:t xml:space="preserve">bird product manufacturers and associations formed to address the need for responsible bird ownership and growth, is pleased to announce that the </w:t>
      </w:r>
      <w:r w:rsidR="005C40C0">
        <w:rPr>
          <w:rFonts w:cstheme="minorHAnsi"/>
          <w:color w:val="212529"/>
          <w:shd w:val="clear" w:color="auto" w:fill="FFFFFF"/>
        </w:rPr>
        <w:t>6</w:t>
      </w:r>
      <w:r w:rsidRPr="00752804">
        <w:rPr>
          <w:rFonts w:cstheme="minorHAnsi"/>
          <w:color w:val="212529"/>
          <w:shd w:val="clear" w:color="auto" w:fill="FFFFFF"/>
          <w:vertAlign w:val="superscript"/>
        </w:rPr>
        <w:t>th</w:t>
      </w:r>
      <w:r w:rsidRPr="00752804">
        <w:rPr>
          <w:rFonts w:cstheme="minorHAnsi"/>
          <w:color w:val="212529"/>
          <w:shd w:val="clear" w:color="auto" w:fill="FFFFFF"/>
        </w:rPr>
        <w:t xml:space="preserve"> Annual National Pet Bird Day will take place </w:t>
      </w:r>
      <w:r w:rsidRPr="00752804">
        <w:rPr>
          <w:rFonts w:cstheme="minorHAnsi"/>
        </w:rPr>
        <w:t>on September 17, 202</w:t>
      </w:r>
      <w:r w:rsidR="005C40C0">
        <w:rPr>
          <w:rFonts w:cstheme="minorHAnsi"/>
        </w:rPr>
        <w:t>4</w:t>
      </w:r>
      <w:r w:rsidRPr="00752804">
        <w:rPr>
          <w:rFonts w:cstheme="minorHAnsi"/>
        </w:rPr>
        <w:t xml:space="preserve">. </w:t>
      </w:r>
      <w:r w:rsidR="00912DA0" w:rsidRPr="00752804">
        <w:rPr>
          <w:rFonts w:cstheme="minorHAnsi"/>
        </w:rPr>
        <w:t xml:space="preserve">Created as an opportunity to celebrate the many ways in which pet birds enrich their owners’ lives, this special day also aims to educate the public about </w:t>
      </w:r>
      <w:r w:rsidR="00912DA0" w:rsidRPr="00752804">
        <w:rPr>
          <w:rFonts w:cstheme="minorHAnsi"/>
          <w:color w:val="0E101A"/>
        </w:rPr>
        <w:t xml:space="preserve">the responsibilities and commitments that come with having a companion bird. </w:t>
      </w:r>
    </w:p>
    <w:p w14:paraId="73288319" w14:textId="743A5CF3" w:rsidR="00142703" w:rsidRPr="00752804" w:rsidRDefault="00142703" w:rsidP="00F71805">
      <w:pPr>
        <w:rPr>
          <w:rFonts w:cstheme="minorHAnsi"/>
          <w:color w:val="0E101A"/>
        </w:rPr>
      </w:pPr>
    </w:p>
    <w:p w14:paraId="7E0CD4AE" w14:textId="5E6FB504" w:rsidR="00142703" w:rsidRPr="00752804" w:rsidRDefault="00142703" w:rsidP="00F71805">
      <w:pPr>
        <w:rPr>
          <w:rFonts w:cstheme="minorHAnsi"/>
        </w:rPr>
      </w:pPr>
      <w:r w:rsidRPr="00752804">
        <w:rPr>
          <w:rFonts w:cstheme="minorHAnsi"/>
        </w:rPr>
        <w:t xml:space="preserve">“Birds are amazing companion animals and are actually very connected to their owners,” said Brent </w:t>
      </w:r>
      <w:proofErr w:type="spellStart"/>
      <w:r w:rsidRPr="00752804">
        <w:rPr>
          <w:rFonts w:cstheme="minorHAnsi"/>
        </w:rPr>
        <w:t>Weinmann</w:t>
      </w:r>
      <w:proofErr w:type="spellEnd"/>
      <w:r w:rsidRPr="00752804">
        <w:rPr>
          <w:rFonts w:cstheme="minorHAnsi"/>
        </w:rPr>
        <w:t>, BEAK Chairman. “National Pet Bird Day serves as a day to celebrate all the benefits that pet birds bring to our lives, educate on responsible bird ownership and encourage others to consider adding a feathered family member to their flock.”</w:t>
      </w:r>
    </w:p>
    <w:p w14:paraId="14F9CAE3" w14:textId="77777777" w:rsidR="00EE40FD" w:rsidRPr="00752804" w:rsidRDefault="00EE40FD" w:rsidP="00F71805">
      <w:pPr>
        <w:rPr>
          <w:rFonts w:cstheme="minorHAnsi"/>
          <w:color w:val="0E101A"/>
        </w:rPr>
      </w:pPr>
    </w:p>
    <w:p w14:paraId="1452DD49" w14:textId="3C9623DF" w:rsidR="006C3B9C" w:rsidRPr="005F3E08" w:rsidRDefault="00EE40FD" w:rsidP="005F3E08">
      <w:r w:rsidRPr="005F3E08">
        <w:t xml:space="preserve">BEAK, along with its public-facing marketing campaign, </w:t>
      </w:r>
      <w:proofErr w:type="spellStart"/>
      <w:r w:rsidRPr="005F3E08">
        <w:t>MyBird</w:t>
      </w:r>
      <w:proofErr w:type="spellEnd"/>
      <w:r w:rsidRPr="005F3E08">
        <w:t xml:space="preserve">, encourages pet bird owners and enthusiasts to celebrate National Pet Bird Day in many different ways. For instance, the organization is excited to sponsor a contest for the </w:t>
      </w:r>
      <w:r w:rsidR="005C40C0" w:rsidRPr="005F3E08">
        <w:t>third</w:t>
      </w:r>
      <w:r w:rsidRPr="005F3E08">
        <w:t xml:space="preserve"> consecutive year. Called “</w:t>
      </w:r>
      <w:r w:rsidR="00103234" w:rsidRPr="005F3E08">
        <w:t>My Beautiful Pet Bird</w:t>
      </w:r>
      <w:r w:rsidRPr="005F3E08">
        <w:t xml:space="preserve">,” the contest </w:t>
      </w:r>
      <w:r w:rsidR="003D49F7" w:rsidRPr="005F3E08">
        <w:t>invites</w:t>
      </w:r>
      <w:r w:rsidRPr="005F3E08">
        <w:t xml:space="preserve"> bird owners to submit </w:t>
      </w:r>
      <w:r w:rsidR="005C40C0" w:rsidRPr="005F3E08">
        <w:t xml:space="preserve">photos or </w:t>
      </w:r>
      <w:r w:rsidRPr="005F3E08">
        <w:t>short videos showcasing what makes their pets so special. People will be asked to vote for their favorite</w:t>
      </w:r>
      <w:r w:rsidR="005C40C0" w:rsidRPr="005F3E08">
        <w:t>s</w:t>
      </w:r>
      <w:r w:rsidRPr="005F3E08">
        <w:t xml:space="preserve">, and </w:t>
      </w:r>
      <w:r w:rsidR="005F3E08">
        <w:t xml:space="preserve">the </w:t>
      </w:r>
      <w:r w:rsidR="005F3E08" w:rsidRPr="005F3E08">
        <w:t>top ten entries as determined by popular vote will be reviewed by a committee of judges.</w:t>
      </w:r>
      <w:r w:rsidR="005F3E08">
        <w:t xml:space="preserve"> The judges will then select the top three entries to receive cash </w:t>
      </w:r>
      <w:r w:rsidRPr="005F3E08">
        <w:t>prizes</w:t>
      </w:r>
      <w:r w:rsidR="005F3E08">
        <w:t xml:space="preserve"> </w:t>
      </w:r>
      <w:r w:rsidRPr="005F3E08">
        <w:t xml:space="preserve">of up to </w:t>
      </w:r>
      <w:r w:rsidR="00103234" w:rsidRPr="005F3E08">
        <w:t>$</w:t>
      </w:r>
      <w:r w:rsidR="009A2C1B" w:rsidRPr="005F3E08">
        <w:t>5</w:t>
      </w:r>
      <w:r w:rsidR="00103234" w:rsidRPr="005F3E08">
        <w:t>00</w:t>
      </w:r>
      <w:r w:rsidR="005F3E08">
        <w:t>.</w:t>
      </w:r>
    </w:p>
    <w:p w14:paraId="78D7F3F4" w14:textId="77777777" w:rsidR="006C3B9C" w:rsidRDefault="006C3B9C" w:rsidP="00F71805">
      <w:pPr>
        <w:rPr>
          <w:rFonts w:cstheme="minorHAnsi"/>
          <w:color w:val="0E101A"/>
        </w:rPr>
      </w:pPr>
    </w:p>
    <w:p w14:paraId="395831F4" w14:textId="0FB6D752" w:rsidR="00F71805" w:rsidRPr="00752804" w:rsidRDefault="00EE40FD" w:rsidP="00F71805">
      <w:pPr>
        <w:rPr>
          <w:rFonts w:cstheme="minorHAnsi"/>
        </w:rPr>
      </w:pPr>
      <w:r w:rsidRPr="00752804">
        <w:rPr>
          <w:rFonts w:cstheme="minorHAnsi"/>
          <w:color w:val="0E101A"/>
        </w:rPr>
        <w:t xml:space="preserve">In addition to the contest, many of the bird product retailers and manufacturers that comprise BEAK are planning to run special offers, which will be highlighted on </w:t>
      </w:r>
      <w:proofErr w:type="spellStart"/>
      <w:r w:rsidRPr="00752804">
        <w:rPr>
          <w:rFonts w:cstheme="minorHAnsi"/>
          <w:color w:val="0E101A"/>
        </w:rPr>
        <w:t>MyBird’s</w:t>
      </w:r>
      <w:proofErr w:type="spellEnd"/>
      <w:r w:rsidRPr="00752804">
        <w:rPr>
          <w:rFonts w:cstheme="minorHAnsi"/>
          <w:color w:val="0E101A"/>
        </w:rPr>
        <w:t xml:space="preserve"> social media channels and email campaigns. Bird owners will also be encouraged to </w:t>
      </w:r>
      <w:r w:rsidR="00912DA0" w:rsidRPr="00752804">
        <w:rPr>
          <w:rFonts w:cstheme="minorHAnsi"/>
        </w:rPr>
        <w:t xml:space="preserve">join in the fun by sharing stories, photos and videos of their birds on social media using the hashtag #NationalPetBirdDay. </w:t>
      </w:r>
    </w:p>
    <w:p w14:paraId="1A796F5B" w14:textId="77777777" w:rsidR="00142703" w:rsidRDefault="00142703" w:rsidP="00F71805"/>
    <w:p w14:paraId="27A05D5A" w14:textId="1ACF7E3A" w:rsidR="003B5AA7" w:rsidRDefault="003B5AA7" w:rsidP="00F71805">
      <w:r>
        <w:lastRenderedPageBreak/>
        <w:t xml:space="preserve">With an estimated </w:t>
      </w:r>
      <w:r w:rsidR="006C3B9C">
        <w:t>5</w:t>
      </w:r>
      <w:r>
        <w:t xml:space="preserve">% of U.S. households (or </w:t>
      </w:r>
      <w:r w:rsidR="006C3B9C">
        <w:t>6.1</w:t>
      </w:r>
      <w:r>
        <w:t xml:space="preserve"> million) now owning pet birds, BEAK </w:t>
      </w:r>
      <w:r w:rsidR="00142703">
        <w:t xml:space="preserve">and </w:t>
      </w:r>
      <w:proofErr w:type="spellStart"/>
      <w:r w:rsidR="00142703">
        <w:t>MyBird</w:t>
      </w:r>
      <w:proofErr w:type="spellEnd"/>
      <w:r w:rsidR="00142703">
        <w:t xml:space="preserve"> are </w:t>
      </w:r>
      <w:r>
        <w:t xml:space="preserve">excited to continue generating enthusiasm and providing education about these incredible creatures. At the organization’s website, </w:t>
      </w:r>
      <w:hyperlink r:id="rId7" w:history="1">
        <w:r w:rsidRPr="006C78EE">
          <w:rPr>
            <w:rStyle w:val="Hyperlink"/>
          </w:rPr>
          <w:t>https://myrightbird.com</w:t>
        </w:r>
      </w:hyperlink>
      <w:r>
        <w:t xml:space="preserve">, visitors will find a trove of informative and engaging resources. One of the most popular features is an interactive quiz with a series of questions designed to help match users with the types of birds that may be right for their lifestyle. </w:t>
      </w:r>
      <w:r w:rsidRPr="008C24F0">
        <w:t>Quiz questions range from time and financial commitments, living arrangements and noise tolerance, to birds’ level of affection and expected lifespan</w:t>
      </w:r>
      <w:r>
        <w:t xml:space="preserve"> – all of which are </w:t>
      </w:r>
      <w:r w:rsidRPr="008C24F0">
        <w:t>key factors for potential bird owners to consider</w:t>
      </w:r>
      <w:r>
        <w:t>. Other helpful tools on the site include fact sheets about different birds, as well as locators to help users find birds available for sale or adoption, avian veterinarians, bird product retailers</w:t>
      </w:r>
      <w:r w:rsidR="006C3B9C">
        <w:t>, bird clubs</w:t>
      </w:r>
      <w:r w:rsidR="005F3E08">
        <w:t xml:space="preserve"> </w:t>
      </w:r>
      <w:r w:rsidR="006C3B9C">
        <w:t>and avian boarding facilities</w:t>
      </w:r>
      <w:r>
        <w:t xml:space="preserve"> in their area. </w:t>
      </w:r>
    </w:p>
    <w:p w14:paraId="255F5022" w14:textId="5491E2F2" w:rsidR="00142703" w:rsidRDefault="00142703" w:rsidP="00F71805"/>
    <w:p w14:paraId="7EF2F5F0" w14:textId="27EC01C8" w:rsidR="00142703" w:rsidRDefault="00142703" w:rsidP="00142703">
      <w:r>
        <w:t xml:space="preserve">Follow @MyBird on Facebook or @MyRightBird on Instagram for the latest on National Pet Bird Day </w:t>
      </w:r>
      <w:r w:rsidRPr="00416B05">
        <w:t xml:space="preserve">contests, </w:t>
      </w:r>
      <w:r>
        <w:t>special offers, pet bird tips and</w:t>
      </w:r>
      <w:r w:rsidRPr="00416B05">
        <w:t xml:space="preserve"> more!</w:t>
      </w:r>
      <w:r>
        <w:t xml:space="preserve"> To learn more about National Pet Bird Day, visit </w:t>
      </w:r>
      <w:hyperlink r:id="rId8" w:history="1">
        <w:r w:rsidR="007852D9" w:rsidRPr="008A6DAE">
          <w:rPr>
            <w:rStyle w:val="Hyperlink"/>
          </w:rPr>
          <w:t>https://myrightbird.com/national-pet-bird-day</w:t>
        </w:r>
      </w:hyperlink>
      <w:r w:rsidR="007852D9">
        <w:t xml:space="preserve"> </w:t>
      </w:r>
      <w:r>
        <w:t xml:space="preserve">for a downloadable </w:t>
      </w:r>
      <w:hyperlink r:id="rId9" w:history="1">
        <w:r w:rsidRPr="00BB313B">
          <w:rPr>
            <w:rStyle w:val="Hyperlink"/>
          </w:rPr>
          <w:t>toolkit</w:t>
        </w:r>
      </w:hyperlink>
      <w:r>
        <w:t xml:space="preserve"> and other ways to participate. </w:t>
      </w:r>
    </w:p>
    <w:p w14:paraId="49D1EA01" w14:textId="77777777" w:rsidR="00142703" w:rsidRDefault="00142703" w:rsidP="00142703"/>
    <w:p w14:paraId="150AFEE9" w14:textId="77777777" w:rsidR="00142703" w:rsidRPr="00E63628" w:rsidRDefault="00142703" w:rsidP="00142703">
      <w:pPr>
        <w:jc w:val="center"/>
        <w:rPr>
          <w:b/>
          <w:bCs/>
        </w:rPr>
      </w:pPr>
      <w:r w:rsidRPr="00E63628">
        <w:rPr>
          <w:b/>
          <w:bCs/>
        </w:rPr>
        <w:t>###</w:t>
      </w:r>
    </w:p>
    <w:p w14:paraId="61E1DC40" w14:textId="77777777" w:rsidR="00142703" w:rsidRDefault="00142703" w:rsidP="00142703"/>
    <w:p w14:paraId="08DB1DB3" w14:textId="4AFF753F" w:rsidR="00142703" w:rsidRPr="003D49F7" w:rsidRDefault="00142703" w:rsidP="00142703">
      <w:pPr>
        <w:contextualSpacing/>
        <w:rPr>
          <w:rStyle w:val="Hyperlink"/>
          <w:rFonts w:ascii="Calibri" w:hAnsi="Calibri"/>
          <w:color w:val="000000"/>
          <w:u w:val="none"/>
        </w:rPr>
      </w:pPr>
      <w:r w:rsidRPr="003D49F7">
        <w:rPr>
          <w:rFonts w:ascii="Calibri" w:hAnsi="Calibri"/>
          <w:b/>
          <w:bCs/>
          <w:color w:val="000000"/>
        </w:rPr>
        <w:t>About BEAK</w:t>
      </w:r>
      <w:r w:rsidR="003D49F7">
        <w:rPr>
          <w:rFonts w:ascii="Calibri" w:hAnsi="Calibri"/>
          <w:b/>
          <w:bCs/>
          <w:color w:val="000000"/>
        </w:rPr>
        <w:t>:</w:t>
      </w:r>
      <w:r w:rsidR="003D49F7">
        <w:rPr>
          <w:rFonts w:ascii="Calibri" w:hAnsi="Calibri"/>
          <w:color w:val="000000"/>
        </w:rPr>
        <w:t xml:space="preserve"> </w:t>
      </w:r>
      <w:r w:rsidRPr="003D49F7">
        <w:rPr>
          <w:rStyle w:val="Hyperlink"/>
          <w:rFonts w:ascii="Calibri" w:hAnsi="Calibri"/>
          <w:color w:val="000000"/>
          <w:u w:val="none"/>
        </w:rPr>
        <w:t xml:space="preserve">Founded in 2016, the Bird Enjoyment and Advantage </w:t>
      </w:r>
      <w:proofErr w:type="spellStart"/>
      <w:r w:rsidRPr="003D49F7">
        <w:rPr>
          <w:rStyle w:val="Hyperlink"/>
          <w:rFonts w:ascii="Calibri" w:hAnsi="Calibri"/>
          <w:color w:val="000000"/>
          <w:u w:val="none"/>
        </w:rPr>
        <w:t>Koalition</w:t>
      </w:r>
      <w:proofErr w:type="spellEnd"/>
      <w:r w:rsidRPr="003D49F7">
        <w:rPr>
          <w:rStyle w:val="Hyperlink"/>
          <w:rFonts w:ascii="Calibri" w:hAnsi="Calibri"/>
          <w:color w:val="000000"/>
          <w:u w:val="none"/>
        </w:rPr>
        <w:t xml:space="preserve"> (BEAK) consists of bird product manufacturers, associations and </w:t>
      </w:r>
      <w:r w:rsidR="0036450C" w:rsidRPr="003D49F7">
        <w:rPr>
          <w:rStyle w:val="Hyperlink"/>
          <w:rFonts w:ascii="Calibri" w:hAnsi="Calibri"/>
          <w:color w:val="000000"/>
          <w:u w:val="none"/>
        </w:rPr>
        <w:t>retailers</w:t>
      </w:r>
      <w:r w:rsidRPr="003D49F7">
        <w:rPr>
          <w:rStyle w:val="Hyperlink"/>
          <w:rFonts w:ascii="Calibri" w:hAnsi="Calibri"/>
          <w:color w:val="000000"/>
          <w:u w:val="none"/>
        </w:rPr>
        <w:t xml:space="preserve"> with shared interests to address the need for increased, responsible bird ownership. BEAK’s mission is to conduct research, identify existing resources, opportunities and challenges, and educate and drive awareness of the benefits of bird ownership through strategic communications, marketing, collaborations and initiatives. </w:t>
      </w:r>
      <w:hyperlink r:id="rId10" w:history="1">
        <w:r w:rsidRPr="003D49F7">
          <w:rPr>
            <w:rStyle w:val="Hyperlink"/>
            <w:rFonts w:ascii="Calibri" w:hAnsi="Calibri"/>
          </w:rPr>
          <w:t>www.MyRightBird.com</w:t>
        </w:r>
      </w:hyperlink>
      <w:r w:rsidRPr="003D49F7">
        <w:rPr>
          <w:rStyle w:val="Hyperlink"/>
          <w:rFonts w:ascii="Calibri" w:hAnsi="Calibri"/>
          <w:color w:val="000000"/>
          <w:u w:val="none"/>
        </w:rPr>
        <w:t xml:space="preserve"> </w:t>
      </w:r>
    </w:p>
    <w:p w14:paraId="7BBC3966" w14:textId="77777777" w:rsidR="00142703" w:rsidRPr="00F71805" w:rsidRDefault="00142703" w:rsidP="00F71805"/>
    <w:sectPr w:rsidR="00142703" w:rsidRPr="00F71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19"/>
    <w:rsid w:val="00103234"/>
    <w:rsid w:val="00142703"/>
    <w:rsid w:val="0036450C"/>
    <w:rsid w:val="003B5AA7"/>
    <w:rsid w:val="003D49F7"/>
    <w:rsid w:val="004353AC"/>
    <w:rsid w:val="00501C21"/>
    <w:rsid w:val="005C40C0"/>
    <w:rsid w:val="005F3E08"/>
    <w:rsid w:val="0063772B"/>
    <w:rsid w:val="006C3B9C"/>
    <w:rsid w:val="00752804"/>
    <w:rsid w:val="007852D9"/>
    <w:rsid w:val="007D6952"/>
    <w:rsid w:val="00912DA0"/>
    <w:rsid w:val="009A2C1B"/>
    <w:rsid w:val="00A3587B"/>
    <w:rsid w:val="00A904CE"/>
    <w:rsid w:val="00CD6418"/>
    <w:rsid w:val="00D36766"/>
    <w:rsid w:val="00E00277"/>
    <w:rsid w:val="00E65B19"/>
    <w:rsid w:val="00ED502B"/>
    <w:rsid w:val="00EE40FD"/>
    <w:rsid w:val="00F63806"/>
    <w:rsid w:val="00F71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DA99972"/>
  <w15:chartTrackingRefBased/>
  <w15:docId w15:val="{2D236DC8-2F79-7B46-B680-06015496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805"/>
    <w:rPr>
      <w:color w:val="0563C1" w:themeColor="hyperlink"/>
      <w:u w:val="single"/>
    </w:rPr>
  </w:style>
  <w:style w:type="paragraph" w:customStyle="1" w:styleId="Default">
    <w:name w:val="Default"/>
    <w:rsid w:val="00F7180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F71805"/>
    <w:rPr>
      <w:color w:val="0000FF"/>
      <w:u w:val="single" w:color="0000FF"/>
    </w:rPr>
  </w:style>
  <w:style w:type="character" w:styleId="UnresolvedMention">
    <w:name w:val="Unresolved Mention"/>
    <w:basedOn w:val="DefaultParagraphFont"/>
    <w:uiPriority w:val="99"/>
    <w:semiHidden/>
    <w:unhideWhenUsed/>
    <w:rsid w:val="003B5AA7"/>
    <w:rPr>
      <w:color w:val="605E5C"/>
      <w:shd w:val="clear" w:color="auto" w:fill="E1DFDD"/>
    </w:rPr>
  </w:style>
  <w:style w:type="character" w:styleId="FollowedHyperlink">
    <w:name w:val="FollowedHyperlink"/>
    <w:basedOn w:val="DefaultParagraphFont"/>
    <w:uiPriority w:val="99"/>
    <w:semiHidden/>
    <w:unhideWhenUsed/>
    <w:rsid w:val="001427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ightbird.com/national-pet-bird-day" TargetMode="External"/><Relationship Id="rId3" Type="http://schemas.openxmlformats.org/officeDocument/2006/relationships/webSettings" Target="webSettings.xml"/><Relationship Id="rId7" Type="http://schemas.openxmlformats.org/officeDocument/2006/relationships/hyperlink" Target="https://myrightbird.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ndy@lucorpmarketing.com"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MyRightBird.com" TargetMode="External"/><Relationship Id="rId4" Type="http://schemas.openxmlformats.org/officeDocument/2006/relationships/image" Target="media/image1.png"/><Relationship Id="rId9" Type="http://schemas.openxmlformats.org/officeDocument/2006/relationships/hyperlink" Target="https://myrightbird.com/national-pet-bird-day/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Vance</dc:creator>
  <cp:keywords/>
  <dc:description/>
  <cp:lastModifiedBy>Stephanie Vance</cp:lastModifiedBy>
  <cp:revision>5</cp:revision>
  <dcterms:created xsi:type="dcterms:W3CDTF">2024-05-28T03:49:00Z</dcterms:created>
  <dcterms:modified xsi:type="dcterms:W3CDTF">2024-05-30T12:34:00Z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2023-05-11T13:18:27Z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b632ed76-0a11-4ffe-ab20-33a75c4fbdc5</vt:lpwstr>
  </property>
  <property fmtid="{D5CDD505-2E9C-101B-9397-08002B2CF9AE}" pid="8" name="MSIP_Label_4044bd30-2ed7-4c9d-9d12-46200872a97b_ContentBits">
    <vt:lpwstr>0</vt:lpwstr>
  </property>
</Properties>
</file>