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9FE7A" w14:textId="62E9D6C4" w:rsidR="00CE059E" w:rsidRDefault="004B7938" w:rsidP="000C222A">
      <w:pPr>
        <w:spacing w:after="0" w:line="240" w:lineRule="auto"/>
        <w:jc w:val="center"/>
        <w:outlineLvl w:val="0"/>
        <w:rPr>
          <w:b/>
          <w:sz w:val="24"/>
          <w:szCs w:val="24"/>
        </w:rPr>
      </w:pPr>
      <w:r>
        <w:rPr>
          <w:b/>
          <w:noProof/>
          <w:sz w:val="24"/>
          <w:szCs w:val="24"/>
        </w:rPr>
        <w:drawing>
          <wp:inline distT="0" distB="0" distL="0" distR="0" wp14:anchorId="755B6DEB" wp14:editId="032B2158">
            <wp:extent cx="2783386" cy="1771246"/>
            <wp:effectExtent l="0" t="0" r="0" b="0"/>
            <wp:docPr id="2" name="Picture 2" descr="A picture containing bi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PBD-Logo.png"/>
                    <pic:cNvPicPr/>
                  </pic:nvPicPr>
                  <pic:blipFill rotWithShape="1">
                    <a:blip r:embed="rId7">
                      <a:extLst>
                        <a:ext uri="{28A0092B-C50C-407E-A947-70E740481C1C}">
                          <a14:useLocalDpi xmlns:a14="http://schemas.microsoft.com/office/drawing/2010/main" val="0"/>
                        </a:ext>
                      </a:extLst>
                    </a:blip>
                    <a:srcRect l="5926" t="17592" r="4444" b="25371"/>
                    <a:stretch/>
                  </pic:blipFill>
                  <pic:spPr bwMode="auto">
                    <a:xfrm>
                      <a:off x="0" y="0"/>
                      <a:ext cx="2798708" cy="1780996"/>
                    </a:xfrm>
                    <a:prstGeom prst="rect">
                      <a:avLst/>
                    </a:prstGeom>
                    <a:ln>
                      <a:noFill/>
                    </a:ln>
                    <a:extLst>
                      <a:ext uri="{53640926-AAD7-44D8-BBD7-CCE9431645EC}">
                        <a14:shadowObscured xmlns:a14="http://schemas.microsoft.com/office/drawing/2010/main"/>
                      </a:ext>
                    </a:extLst>
                  </pic:spPr>
                </pic:pic>
              </a:graphicData>
            </a:graphic>
          </wp:inline>
        </w:drawing>
      </w:r>
    </w:p>
    <w:p w14:paraId="5E87D239" w14:textId="77777777" w:rsidR="00CE059E" w:rsidRDefault="00CE059E" w:rsidP="000D4C8B">
      <w:pPr>
        <w:spacing w:after="0" w:line="240" w:lineRule="auto"/>
        <w:outlineLvl w:val="0"/>
        <w:rPr>
          <w:b/>
          <w:sz w:val="24"/>
          <w:szCs w:val="24"/>
        </w:rPr>
      </w:pPr>
    </w:p>
    <w:p w14:paraId="59743CBF" w14:textId="59B3755C" w:rsidR="000F4B6F" w:rsidRDefault="000F4B6F" w:rsidP="000D4C8B">
      <w:pPr>
        <w:spacing w:after="0" w:line="240" w:lineRule="auto"/>
        <w:outlineLvl w:val="0"/>
        <w:rPr>
          <w:b/>
          <w:sz w:val="24"/>
          <w:szCs w:val="24"/>
        </w:rPr>
      </w:pPr>
      <w:r>
        <w:rPr>
          <w:b/>
          <w:sz w:val="24"/>
          <w:szCs w:val="24"/>
        </w:rPr>
        <w:t>FOR IMMEDIATE RELEASE</w:t>
      </w:r>
    </w:p>
    <w:p w14:paraId="5B4B4F91" w14:textId="21917161" w:rsidR="00CD6910" w:rsidRDefault="000C222A" w:rsidP="000D4C8B">
      <w:pPr>
        <w:spacing w:after="0" w:line="240" w:lineRule="auto"/>
        <w:outlineLvl w:val="0"/>
        <w:rPr>
          <w:sz w:val="24"/>
          <w:szCs w:val="24"/>
        </w:rPr>
      </w:pPr>
      <w:r>
        <w:rPr>
          <w:sz w:val="24"/>
          <w:szCs w:val="24"/>
        </w:rPr>
        <w:t>August</w:t>
      </w:r>
      <w:r w:rsidR="00EE04AF">
        <w:rPr>
          <w:sz w:val="24"/>
          <w:szCs w:val="24"/>
        </w:rPr>
        <w:t xml:space="preserve"> </w:t>
      </w:r>
      <w:r>
        <w:rPr>
          <w:sz w:val="24"/>
          <w:szCs w:val="24"/>
        </w:rPr>
        <w:t>15</w:t>
      </w:r>
      <w:r w:rsidR="00EE04AF">
        <w:rPr>
          <w:sz w:val="24"/>
          <w:szCs w:val="24"/>
        </w:rPr>
        <w:t>, 202</w:t>
      </w:r>
      <w:r>
        <w:rPr>
          <w:sz w:val="24"/>
          <w:szCs w:val="24"/>
        </w:rPr>
        <w:t>1</w:t>
      </w:r>
      <w:r w:rsidR="00CD6910">
        <w:rPr>
          <w:sz w:val="24"/>
          <w:szCs w:val="24"/>
        </w:rPr>
        <w:tab/>
      </w:r>
      <w:r w:rsidR="00CD6910">
        <w:rPr>
          <w:sz w:val="24"/>
          <w:szCs w:val="24"/>
        </w:rPr>
        <w:tab/>
      </w:r>
      <w:r w:rsidR="00CD6910">
        <w:rPr>
          <w:sz w:val="24"/>
          <w:szCs w:val="24"/>
        </w:rPr>
        <w:tab/>
      </w:r>
      <w:r w:rsidR="00CD6910">
        <w:rPr>
          <w:sz w:val="24"/>
          <w:szCs w:val="24"/>
        </w:rPr>
        <w:tab/>
      </w:r>
    </w:p>
    <w:p w14:paraId="733841E4" w14:textId="71E8A614" w:rsidR="00CD6910" w:rsidRPr="00481D30" w:rsidRDefault="000F4B6F" w:rsidP="000D4C8B">
      <w:pPr>
        <w:spacing w:after="0" w:line="240" w:lineRule="auto"/>
        <w:jc w:val="right"/>
        <w:outlineLvl w:val="0"/>
        <w:rPr>
          <w:rFonts w:cstheme="minorHAnsi"/>
          <w:b/>
          <w:sz w:val="24"/>
          <w:szCs w:val="24"/>
        </w:rPr>
      </w:pPr>
      <w:r w:rsidRPr="00481D30">
        <w:rPr>
          <w:rFonts w:cstheme="minorHAnsi"/>
          <w:b/>
          <w:sz w:val="24"/>
          <w:szCs w:val="24"/>
        </w:rPr>
        <w:t>Media C</w:t>
      </w:r>
      <w:r w:rsidR="00CD6910" w:rsidRPr="00481D30">
        <w:rPr>
          <w:rFonts w:cstheme="minorHAnsi"/>
          <w:b/>
          <w:sz w:val="24"/>
          <w:szCs w:val="24"/>
        </w:rPr>
        <w:t xml:space="preserve">ontact: </w:t>
      </w:r>
      <w:r w:rsidR="00842EEA" w:rsidRPr="00481D30">
        <w:rPr>
          <w:rFonts w:cstheme="minorHAnsi"/>
          <w:b/>
          <w:sz w:val="24"/>
          <w:szCs w:val="24"/>
        </w:rPr>
        <w:t>Jamie Baxter</w:t>
      </w:r>
    </w:p>
    <w:p w14:paraId="5044CE53" w14:textId="77777777" w:rsidR="00CD6910" w:rsidRPr="00481D30" w:rsidRDefault="00CD6910" w:rsidP="000D4C8B">
      <w:pPr>
        <w:spacing w:after="0" w:line="240" w:lineRule="auto"/>
        <w:jc w:val="right"/>
        <w:outlineLvl w:val="0"/>
        <w:rPr>
          <w:rFonts w:cstheme="minorHAnsi"/>
          <w:sz w:val="24"/>
          <w:szCs w:val="24"/>
        </w:rPr>
      </w:pPr>
      <w:r w:rsidRPr="00481D30">
        <w:rPr>
          <w:rFonts w:cstheme="minorHAnsi"/>
          <w:sz w:val="24"/>
          <w:szCs w:val="24"/>
        </w:rPr>
        <w:t>The Impetus Agency</w:t>
      </w:r>
    </w:p>
    <w:p w14:paraId="7AAC21C9" w14:textId="6EF32B58" w:rsidR="00CD6910" w:rsidRPr="00481D30" w:rsidRDefault="00CD6910" w:rsidP="00CD6910">
      <w:pPr>
        <w:spacing w:after="0" w:line="240" w:lineRule="auto"/>
        <w:jc w:val="right"/>
        <w:rPr>
          <w:rFonts w:cstheme="minorHAnsi"/>
          <w:sz w:val="24"/>
          <w:szCs w:val="24"/>
        </w:rPr>
      </w:pPr>
      <w:r w:rsidRPr="00481D30">
        <w:rPr>
          <w:rFonts w:cstheme="minorHAnsi"/>
          <w:sz w:val="24"/>
          <w:szCs w:val="24"/>
        </w:rPr>
        <w:tab/>
      </w:r>
      <w:r w:rsidRPr="00481D30">
        <w:rPr>
          <w:rFonts w:cstheme="minorHAnsi"/>
          <w:sz w:val="24"/>
          <w:szCs w:val="24"/>
        </w:rPr>
        <w:tab/>
      </w:r>
      <w:r w:rsidRPr="00481D30">
        <w:rPr>
          <w:rFonts w:cstheme="minorHAnsi"/>
          <w:sz w:val="24"/>
          <w:szCs w:val="24"/>
        </w:rPr>
        <w:tab/>
      </w:r>
      <w:r w:rsidRPr="00481D30">
        <w:rPr>
          <w:rFonts w:cstheme="minorHAnsi"/>
          <w:sz w:val="24"/>
          <w:szCs w:val="24"/>
        </w:rPr>
        <w:tab/>
      </w:r>
      <w:r w:rsidRPr="00481D30">
        <w:rPr>
          <w:rFonts w:cstheme="minorHAnsi"/>
          <w:sz w:val="24"/>
          <w:szCs w:val="24"/>
        </w:rPr>
        <w:tab/>
      </w:r>
      <w:r w:rsidRPr="00481D30">
        <w:rPr>
          <w:rFonts w:cstheme="minorHAnsi"/>
          <w:sz w:val="24"/>
          <w:szCs w:val="24"/>
        </w:rPr>
        <w:tab/>
        <w:t xml:space="preserve">                  </w:t>
      </w:r>
      <w:r w:rsidR="00842EEA" w:rsidRPr="00481D30">
        <w:rPr>
          <w:rFonts w:cstheme="minorHAnsi"/>
          <w:sz w:val="24"/>
          <w:szCs w:val="24"/>
        </w:rPr>
        <w:t>jamie</w:t>
      </w:r>
      <w:r w:rsidR="000F4B6F" w:rsidRPr="00481D30">
        <w:rPr>
          <w:rFonts w:cstheme="minorHAnsi"/>
          <w:sz w:val="24"/>
          <w:szCs w:val="24"/>
        </w:rPr>
        <w:t>@theimpetusagency.com</w:t>
      </w:r>
    </w:p>
    <w:p w14:paraId="389921D8" w14:textId="4D89FFC5" w:rsidR="00CD6910" w:rsidRPr="00481D30" w:rsidRDefault="00CD6910" w:rsidP="00CD6910">
      <w:pPr>
        <w:spacing w:after="0" w:line="240" w:lineRule="auto"/>
        <w:jc w:val="right"/>
        <w:rPr>
          <w:rFonts w:cstheme="minorHAnsi"/>
          <w:sz w:val="24"/>
          <w:szCs w:val="24"/>
        </w:rPr>
      </w:pPr>
      <w:r w:rsidRPr="00481D30">
        <w:rPr>
          <w:rFonts w:cstheme="minorHAnsi"/>
          <w:sz w:val="24"/>
          <w:szCs w:val="24"/>
        </w:rPr>
        <w:t>775-322-4022</w:t>
      </w:r>
    </w:p>
    <w:p w14:paraId="42260A33" w14:textId="77777777" w:rsidR="00447A6C" w:rsidRPr="008514A7" w:rsidRDefault="00447A6C" w:rsidP="00CD6910">
      <w:pPr>
        <w:spacing w:after="0" w:line="240" w:lineRule="auto"/>
        <w:jc w:val="right"/>
        <w:rPr>
          <w:sz w:val="24"/>
          <w:szCs w:val="24"/>
        </w:rPr>
      </w:pPr>
    </w:p>
    <w:p w14:paraId="0F657C88" w14:textId="616B316C" w:rsidR="00842EEA" w:rsidRDefault="00290699" w:rsidP="000D4C8B">
      <w:pPr>
        <w:spacing w:after="0" w:line="240" w:lineRule="auto"/>
        <w:jc w:val="center"/>
        <w:outlineLvl w:val="0"/>
        <w:rPr>
          <w:b/>
          <w:sz w:val="32"/>
          <w:szCs w:val="32"/>
        </w:rPr>
      </w:pPr>
      <w:r>
        <w:rPr>
          <w:b/>
          <w:sz w:val="32"/>
          <w:szCs w:val="32"/>
        </w:rPr>
        <w:t>Celebrate</w:t>
      </w:r>
      <w:r w:rsidR="00540712">
        <w:rPr>
          <w:b/>
          <w:sz w:val="32"/>
          <w:szCs w:val="32"/>
        </w:rPr>
        <w:t xml:space="preserve"> </w:t>
      </w:r>
      <w:r w:rsidR="00BA4E9D">
        <w:rPr>
          <w:b/>
          <w:sz w:val="32"/>
          <w:szCs w:val="32"/>
        </w:rPr>
        <w:t>National Pet Bird Day</w:t>
      </w:r>
      <w:r w:rsidR="00540712">
        <w:rPr>
          <w:b/>
          <w:sz w:val="32"/>
          <w:szCs w:val="32"/>
        </w:rPr>
        <w:t xml:space="preserve"> </w:t>
      </w:r>
      <w:r w:rsidR="00BA4E9D">
        <w:rPr>
          <w:b/>
          <w:sz w:val="32"/>
          <w:szCs w:val="32"/>
        </w:rPr>
        <w:t>on</w:t>
      </w:r>
      <w:r w:rsidR="00540712">
        <w:rPr>
          <w:b/>
          <w:sz w:val="32"/>
          <w:szCs w:val="32"/>
        </w:rPr>
        <w:t xml:space="preserve"> </w:t>
      </w:r>
      <w:r w:rsidR="003B553E">
        <w:rPr>
          <w:b/>
          <w:sz w:val="32"/>
          <w:szCs w:val="32"/>
        </w:rPr>
        <w:t xml:space="preserve">September </w:t>
      </w:r>
      <w:r w:rsidR="00BA4E9D">
        <w:rPr>
          <w:b/>
          <w:sz w:val="32"/>
          <w:szCs w:val="32"/>
        </w:rPr>
        <w:t>17</w:t>
      </w:r>
      <w:r w:rsidR="001C4F76">
        <w:rPr>
          <w:b/>
          <w:sz w:val="32"/>
          <w:szCs w:val="32"/>
        </w:rPr>
        <w:t xml:space="preserve"> </w:t>
      </w:r>
    </w:p>
    <w:p w14:paraId="69213FD3" w14:textId="7A3E6174" w:rsidR="00447A6C" w:rsidRPr="00BA4E9D" w:rsidRDefault="00C75613" w:rsidP="00BA4E9D">
      <w:pPr>
        <w:spacing w:after="0" w:line="240" w:lineRule="auto"/>
        <w:jc w:val="center"/>
        <w:rPr>
          <w:i/>
          <w:sz w:val="24"/>
          <w:szCs w:val="32"/>
        </w:rPr>
      </w:pPr>
      <w:r w:rsidRPr="00BA4E9D">
        <w:rPr>
          <w:i/>
          <w:sz w:val="24"/>
          <w:szCs w:val="32"/>
        </w:rPr>
        <w:t xml:space="preserve">Founded by </w:t>
      </w:r>
      <w:r w:rsidR="00BA4E9D">
        <w:rPr>
          <w:i/>
          <w:sz w:val="24"/>
          <w:szCs w:val="32"/>
        </w:rPr>
        <w:t xml:space="preserve">the Bird Enjoyment &amp; Advantage </w:t>
      </w:r>
      <w:proofErr w:type="spellStart"/>
      <w:r w:rsidR="00BA4E9D">
        <w:rPr>
          <w:i/>
          <w:sz w:val="24"/>
          <w:szCs w:val="32"/>
        </w:rPr>
        <w:t>Koalition</w:t>
      </w:r>
      <w:proofErr w:type="spellEnd"/>
      <w:r w:rsidR="00290699">
        <w:rPr>
          <w:i/>
          <w:sz w:val="24"/>
          <w:szCs w:val="32"/>
        </w:rPr>
        <w:t xml:space="preserve"> (BEAK)</w:t>
      </w:r>
      <w:r w:rsidR="000F3975">
        <w:rPr>
          <w:i/>
          <w:sz w:val="24"/>
          <w:szCs w:val="32"/>
        </w:rPr>
        <w:t>,</w:t>
      </w:r>
      <w:r w:rsidR="001C4F76">
        <w:rPr>
          <w:i/>
          <w:sz w:val="24"/>
          <w:szCs w:val="32"/>
        </w:rPr>
        <w:t xml:space="preserve"> </w:t>
      </w:r>
      <w:r w:rsidR="00BA4E9D">
        <w:rPr>
          <w:i/>
          <w:sz w:val="24"/>
          <w:szCs w:val="32"/>
        </w:rPr>
        <w:t xml:space="preserve">National Pet Bird </w:t>
      </w:r>
      <w:r w:rsidR="000F3975">
        <w:rPr>
          <w:i/>
          <w:sz w:val="24"/>
          <w:szCs w:val="32"/>
        </w:rPr>
        <w:t>Day</w:t>
      </w:r>
      <w:r w:rsidR="001C4F76">
        <w:rPr>
          <w:i/>
          <w:sz w:val="24"/>
          <w:szCs w:val="32"/>
        </w:rPr>
        <w:t xml:space="preserve"> celebrates the joys and benefits of </w:t>
      </w:r>
      <w:r w:rsidR="00CE059E">
        <w:rPr>
          <w:i/>
          <w:sz w:val="24"/>
          <w:szCs w:val="32"/>
        </w:rPr>
        <w:t xml:space="preserve">bird </w:t>
      </w:r>
      <w:r w:rsidR="001C4F76">
        <w:rPr>
          <w:i/>
          <w:sz w:val="24"/>
          <w:szCs w:val="32"/>
        </w:rPr>
        <w:t>ownership</w:t>
      </w:r>
      <w:r w:rsidR="000F3975">
        <w:rPr>
          <w:i/>
          <w:sz w:val="24"/>
          <w:szCs w:val="32"/>
        </w:rPr>
        <w:t xml:space="preserve">     </w:t>
      </w:r>
    </w:p>
    <w:p w14:paraId="59FFE295" w14:textId="77777777" w:rsidR="00615DB1" w:rsidRPr="00615DB1" w:rsidRDefault="00615DB1" w:rsidP="00615DB1">
      <w:pPr>
        <w:pStyle w:val="ListParagraph"/>
        <w:spacing w:after="0" w:line="240" w:lineRule="auto"/>
        <w:ind w:left="1080"/>
        <w:rPr>
          <w:i/>
          <w:sz w:val="24"/>
          <w:szCs w:val="32"/>
        </w:rPr>
      </w:pPr>
    </w:p>
    <w:p w14:paraId="379E9D72" w14:textId="1E014334" w:rsidR="00290699" w:rsidRDefault="00BB313B" w:rsidP="00CE059E">
      <w:pPr>
        <w:spacing w:after="0" w:line="240" w:lineRule="auto"/>
        <w:rPr>
          <w:sz w:val="24"/>
          <w:szCs w:val="24"/>
        </w:rPr>
      </w:pPr>
      <w:r>
        <w:rPr>
          <w:b/>
          <w:sz w:val="24"/>
          <w:szCs w:val="24"/>
        </w:rPr>
        <w:t>(</w:t>
      </w:r>
      <w:r w:rsidR="0000539B" w:rsidRPr="0000539B">
        <w:rPr>
          <w:b/>
          <w:sz w:val="24"/>
          <w:szCs w:val="24"/>
        </w:rPr>
        <w:t>Washington</w:t>
      </w:r>
      <w:r>
        <w:rPr>
          <w:b/>
          <w:sz w:val="24"/>
          <w:szCs w:val="24"/>
        </w:rPr>
        <w:t>, DC)</w:t>
      </w:r>
      <w:r w:rsidR="00CD6910" w:rsidRPr="00CE5ABB">
        <w:rPr>
          <w:i/>
          <w:sz w:val="24"/>
          <w:szCs w:val="24"/>
        </w:rPr>
        <w:t>–</w:t>
      </w:r>
      <w:r w:rsidR="000F3975">
        <w:rPr>
          <w:i/>
          <w:sz w:val="24"/>
          <w:szCs w:val="24"/>
        </w:rPr>
        <w:t xml:space="preserve"> </w:t>
      </w:r>
      <w:r w:rsidR="000F3975">
        <w:rPr>
          <w:sz w:val="24"/>
          <w:szCs w:val="24"/>
        </w:rPr>
        <w:t>T</w:t>
      </w:r>
      <w:r w:rsidR="000F3975" w:rsidRPr="000F3975">
        <w:rPr>
          <w:sz w:val="24"/>
          <w:szCs w:val="24"/>
        </w:rPr>
        <w:t xml:space="preserve">he Bird Enjoyment &amp; Advantage </w:t>
      </w:r>
      <w:proofErr w:type="spellStart"/>
      <w:r w:rsidR="000F3975" w:rsidRPr="000F3975">
        <w:rPr>
          <w:sz w:val="24"/>
          <w:szCs w:val="24"/>
        </w:rPr>
        <w:t>Koalition</w:t>
      </w:r>
      <w:proofErr w:type="spellEnd"/>
      <w:r w:rsidR="000F3975">
        <w:rPr>
          <w:sz w:val="24"/>
          <w:szCs w:val="24"/>
        </w:rPr>
        <w:t xml:space="preserve"> (BEAK)</w:t>
      </w:r>
      <w:r w:rsidR="00CD6910" w:rsidRPr="00980827">
        <w:rPr>
          <w:sz w:val="24"/>
          <w:szCs w:val="24"/>
        </w:rPr>
        <w:t>,</w:t>
      </w:r>
      <w:r w:rsidR="001F25F1">
        <w:rPr>
          <w:sz w:val="24"/>
          <w:szCs w:val="24"/>
        </w:rPr>
        <w:t xml:space="preserve"> </w:t>
      </w:r>
      <w:r w:rsidR="000F3975">
        <w:rPr>
          <w:sz w:val="24"/>
          <w:szCs w:val="24"/>
        </w:rPr>
        <w:t>a</w:t>
      </w:r>
      <w:r w:rsidR="00C66942">
        <w:rPr>
          <w:sz w:val="24"/>
          <w:szCs w:val="24"/>
        </w:rPr>
        <w:t xml:space="preserve"> </w:t>
      </w:r>
      <w:r w:rsidR="00C66942" w:rsidRPr="00C66942">
        <w:rPr>
          <w:sz w:val="24"/>
          <w:szCs w:val="24"/>
        </w:rPr>
        <w:t xml:space="preserve">concentrated effort to </w:t>
      </w:r>
      <w:r w:rsidR="00CE059E">
        <w:rPr>
          <w:sz w:val="24"/>
          <w:szCs w:val="24"/>
        </w:rPr>
        <w:t>educate on and grow</w:t>
      </w:r>
      <w:r w:rsidR="006E1D72">
        <w:rPr>
          <w:sz w:val="24"/>
          <w:szCs w:val="24"/>
        </w:rPr>
        <w:t xml:space="preserve"> </w:t>
      </w:r>
      <w:r w:rsidR="00CE059E">
        <w:rPr>
          <w:sz w:val="24"/>
          <w:szCs w:val="24"/>
        </w:rPr>
        <w:t>responsible</w:t>
      </w:r>
      <w:r w:rsidR="00CE059E" w:rsidRPr="00C66942">
        <w:rPr>
          <w:sz w:val="24"/>
          <w:szCs w:val="24"/>
        </w:rPr>
        <w:t xml:space="preserve"> </w:t>
      </w:r>
      <w:r w:rsidR="00C66942" w:rsidRPr="00C66942">
        <w:rPr>
          <w:sz w:val="24"/>
          <w:szCs w:val="24"/>
        </w:rPr>
        <w:t>bird ownership</w:t>
      </w:r>
      <w:r w:rsidR="000F3975">
        <w:rPr>
          <w:sz w:val="24"/>
          <w:szCs w:val="24"/>
        </w:rPr>
        <w:t>,</w:t>
      </w:r>
      <w:r w:rsidR="001F25F1">
        <w:rPr>
          <w:sz w:val="24"/>
          <w:szCs w:val="24"/>
        </w:rPr>
        <w:t xml:space="preserve"> </w:t>
      </w:r>
      <w:r w:rsidR="00AC6C82">
        <w:rPr>
          <w:sz w:val="24"/>
          <w:szCs w:val="24"/>
        </w:rPr>
        <w:t>is excited to</w:t>
      </w:r>
      <w:r>
        <w:rPr>
          <w:sz w:val="24"/>
          <w:szCs w:val="24"/>
        </w:rPr>
        <w:t xml:space="preserve"> announce the </w:t>
      </w:r>
      <w:r w:rsidR="000C222A">
        <w:rPr>
          <w:sz w:val="24"/>
          <w:szCs w:val="24"/>
        </w:rPr>
        <w:t>3</w:t>
      </w:r>
      <w:r w:rsidR="000C222A">
        <w:rPr>
          <w:sz w:val="24"/>
          <w:szCs w:val="24"/>
          <w:vertAlign w:val="superscript"/>
        </w:rPr>
        <w:t>rd</w:t>
      </w:r>
      <w:r>
        <w:rPr>
          <w:sz w:val="24"/>
          <w:szCs w:val="24"/>
        </w:rPr>
        <w:t xml:space="preserve"> annual </w:t>
      </w:r>
      <w:hyperlink r:id="rId8" w:history="1">
        <w:r w:rsidRPr="00290699">
          <w:rPr>
            <w:rStyle w:val="Hyperlink"/>
            <w:sz w:val="24"/>
            <w:szCs w:val="24"/>
          </w:rPr>
          <w:t>National Pet Bird Day</w:t>
        </w:r>
      </w:hyperlink>
      <w:r>
        <w:rPr>
          <w:sz w:val="24"/>
          <w:szCs w:val="24"/>
        </w:rPr>
        <w:t xml:space="preserve">, which will take place </w:t>
      </w:r>
      <w:r w:rsidR="000C222A">
        <w:rPr>
          <w:sz w:val="24"/>
          <w:szCs w:val="24"/>
        </w:rPr>
        <w:t>Friday</w:t>
      </w:r>
      <w:r>
        <w:rPr>
          <w:sz w:val="24"/>
          <w:szCs w:val="24"/>
        </w:rPr>
        <w:t>, September 17, 202</w:t>
      </w:r>
      <w:r w:rsidR="000C222A">
        <w:rPr>
          <w:sz w:val="24"/>
          <w:szCs w:val="24"/>
        </w:rPr>
        <w:t>1</w:t>
      </w:r>
      <w:r>
        <w:rPr>
          <w:sz w:val="24"/>
          <w:szCs w:val="24"/>
        </w:rPr>
        <w:t xml:space="preserve">. </w:t>
      </w:r>
      <w:r w:rsidR="004F1C29">
        <w:rPr>
          <w:sz w:val="24"/>
          <w:szCs w:val="24"/>
        </w:rPr>
        <w:t>Pet bird owners are encouraged to share stories</w:t>
      </w:r>
      <w:r w:rsidR="005141D1">
        <w:rPr>
          <w:sz w:val="24"/>
          <w:szCs w:val="24"/>
        </w:rPr>
        <w:t>,</w:t>
      </w:r>
      <w:r w:rsidR="004F1C29">
        <w:rPr>
          <w:sz w:val="24"/>
          <w:szCs w:val="24"/>
        </w:rPr>
        <w:t xml:space="preserve"> photos</w:t>
      </w:r>
      <w:r w:rsidR="005141D1">
        <w:rPr>
          <w:sz w:val="24"/>
          <w:szCs w:val="24"/>
        </w:rPr>
        <w:t xml:space="preserve"> and videos</w:t>
      </w:r>
      <w:r w:rsidR="004F1C29">
        <w:rPr>
          <w:sz w:val="24"/>
          <w:szCs w:val="24"/>
        </w:rPr>
        <w:t xml:space="preserve"> of their birds </w:t>
      </w:r>
      <w:r w:rsidR="00CE059E">
        <w:rPr>
          <w:sz w:val="24"/>
          <w:szCs w:val="24"/>
        </w:rPr>
        <w:t>using the hashtag #NationalPetBirdDay</w:t>
      </w:r>
      <w:r w:rsidR="005141D1">
        <w:rPr>
          <w:sz w:val="24"/>
          <w:szCs w:val="24"/>
        </w:rPr>
        <w:t>, while others can learn more about the joys and benefits of bird ownership</w:t>
      </w:r>
      <w:r w:rsidR="00290699">
        <w:rPr>
          <w:sz w:val="24"/>
          <w:szCs w:val="24"/>
        </w:rPr>
        <w:t xml:space="preserve">.   </w:t>
      </w:r>
    </w:p>
    <w:p w14:paraId="3898A3DD" w14:textId="77777777" w:rsidR="00290699" w:rsidRDefault="00290699" w:rsidP="00CE059E">
      <w:pPr>
        <w:spacing w:after="0" w:line="240" w:lineRule="auto"/>
        <w:rPr>
          <w:sz w:val="24"/>
          <w:szCs w:val="24"/>
        </w:rPr>
      </w:pPr>
    </w:p>
    <w:p w14:paraId="280B1D74" w14:textId="0E54B20F" w:rsidR="00290699" w:rsidRDefault="00290699" w:rsidP="00290699">
      <w:pPr>
        <w:spacing w:after="0" w:line="240" w:lineRule="auto"/>
        <w:rPr>
          <w:sz w:val="24"/>
          <w:szCs w:val="24"/>
        </w:rPr>
      </w:pPr>
      <w:r>
        <w:rPr>
          <w:sz w:val="24"/>
          <w:szCs w:val="24"/>
        </w:rPr>
        <w:t xml:space="preserve">“Birds are amazing companion animals and are actually very connected to their owners,” said Brent </w:t>
      </w:r>
      <w:proofErr w:type="spellStart"/>
      <w:r>
        <w:rPr>
          <w:sz w:val="24"/>
          <w:szCs w:val="24"/>
        </w:rPr>
        <w:t>Weinmann</w:t>
      </w:r>
      <w:proofErr w:type="spellEnd"/>
      <w:r>
        <w:rPr>
          <w:sz w:val="24"/>
          <w:szCs w:val="24"/>
        </w:rPr>
        <w:t>, BEAK Chairman</w:t>
      </w:r>
      <w:r w:rsidRPr="00465130">
        <w:rPr>
          <w:sz w:val="24"/>
          <w:szCs w:val="24"/>
        </w:rPr>
        <w:t>.</w:t>
      </w:r>
      <w:r>
        <w:rPr>
          <w:sz w:val="24"/>
          <w:szCs w:val="24"/>
        </w:rPr>
        <w:t xml:space="preserve"> “National Pet Bird Day serves as a day to celebrate all the amazing ways pet birds enrich our lives, educate on responsible bird ownership and encourage others to consider adding a feathered family member to their flock.”</w:t>
      </w:r>
    </w:p>
    <w:p w14:paraId="4B5EEFC4" w14:textId="0CAAF056" w:rsidR="00290699" w:rsidRDefault="00290699" w:rsidP="00CE059E">
      <w:pPr>
        <w:spacing w:after="0" w:line="240" w:lineRule="auto"/>
        <w:rPr>
          <w:sz w:val="24"/>
          <w:szCs w:val="24"/>
        </w:rPr>
      </w:pPr>
    </w:p>
    <w:p w14:paraId="6734BED7" w14:textId="6A0A5397" w:rsidR="00290699" w:rsidRDefault="00290699" w:rsidP="00290699">
      <w:pPr>
        <w:spacing w:after="0" w:line="240" w:lineRule="auto"/>
        <w:rPr>
          <w:sz w:val="24"/>
          <w:szCs w:val="24"/>
        </w:rPr>
      </w:pPr>
      <w:r w:rsidRPr="00290699">
        <w:rPr>
          <w:sz w:val="24"/>
          <w:szCs w:val="24"/>
        </w:rPr>
        <w:t xml:space="preserve">What is it exactly that bird owners love most about their beloved companions?  </w:t>
      </w:r>
      <w:r>
        <w:rPr>
          <w:sz w:val="24"/>
          <w:szCs w:val="24"/>
        </w:rPr>
        <w:t>According to the American Pet Products Association, b</w:t>
      </w:r>
      <w:r w:rsidRPr="00290699">
        <w:rPr>
          <w:sz w:val="24"/>
          <w:szCs w:val="24"/>
        </w:rPr>
        <w:t>ird owners say the top benefits are that birds are fun to watch/have in the household, they provide love, companionship, company and affection, and even relieve stress.  But there’s more, studies show birds can also increase social interaction, which is very important to mental health and wellbeing, and pets can be instrumental in teaching children empathy and responsibility</w:t>
      </w:r>
      <w:r>
        <w:rPr>
          <w:sz w:val="24"/>
          <w:szCs w:val="24"/>
        </w:rPr>
        <w:t xml:space="preserve">.  </w:t>
      </w:r>
      <w:r w:rsidR="005141D1">
        <w:rPr>
          <w:sz w:val="24"/>
          <w:szCs w:val="24"/>
        </w:rPr>
        <w:t xml:space="preserve"> Currently, Millennials represent the largest demographic of bird owners with </w:t>
      </w:r>
      <w:r w:rsidR="005B08C4">
        <w:rPr>
          <w:sz w:val="24"/>
          <w:szCs w:val="24"/>
        </w:rPr>
        <w:t>45</w:t>
      </w:r>
      <w:r w:rsidR="005141D1">
        <w:rPr>
          <w:sz w:val="24"/>
          <w:szCs w:val="24"/>
        </w:rPr>
        <w:t xml:space="preserve"> percent of bird owners being Millennial. </w:t>
      </w:r>
    </w:p>
    <w:p w14:paraId="0DEF401C" w14:textId="77777777" w:rsidR="005141D1" w:rsidRDefault="005141D1" w:rsidP="00290699">
      <w:pPr>
        <w:spacing w:after="0" w:line="240" w:lineRule="auto"/>
        <w:rPr>
          <w:sz w:val="24"/>
          <w:szCs w:val="24"/>
        </w:rPr>
      </w:pPr>
    </w:p>
    <w:p w14:paraId="0F098E10" w14:textId="37B059FE" w:rsidR="00290699" w:rsidRDefault="00290699" w:rsidP="00290699">
      <w:pPr>
        <w:spacing w:after="0" w:line="240" w:lineRule="auto"/>
        <w:rPr>
          <w:sz w:val="24"/>
          <w:szCs w:val="24"/>
        </w:rPr>
      </w:pPr>
      <w:r>
        <w:rPr>
          <w:sz w:val="24"/>
          <w:szCs w:val="24"/>
        </w:rPr>
        <w:t xml:space="preserve">For those interested in adding a bird to their home, BEAK </w:t>
      </w:r>
      <w:r w:rsidR="00020B46">
        <w:rPr>
          <w:sz w:val="24"/>
          <w:szCs w:val="24"/>
        </w:rPr>
        <w:t>offers an</w:t>
      </w:r>
      <w:r>
        <w:rPr>
          <w:sz w:val="24"/>
          <w:szCs w:val="24"/>
        </w:rPr>
        <w:t xml:space="preserve"> interactive quiz at </w:t>
      </w:r>
      <w:hyperlink r:id="rId9" w:history="1">
        <w:r w:rsidRPr="00C47A9F">
          <w:rPr>
            <w:rStyle w:val="Hyperlink"/>
            <w:sz w:val="24"/>
            <w:szCs w:val="24"/>
          </w:rPr>
          <w:t>www.myrightbird.com</w:t>
        </w:r>
      </w:hyperlink>
      <w:r>
        <w:rPr>
          <w:sz w:val="24"/>
          <w:szCs w:val="24"/>
        </w:rPr>
        <w:t xml:space="preserve"> </w:t>
      </w:r>
      <w:r w:rsidR="00020B46">
        <w:rPr>
          <w:sz w:val="24"/>
          <w:szCs w:val="24"/>
        </w:rPr>
        <w:t>where a series of questions help</w:t>
      </w:r>
      <w:r>
        <w:rPr>
          <w:sz w:val="24"/>
          <w:szCs w:val="24"/>
        </w:rPr>
        <w:t xml:space="preserve"> match</w:t>
      </w:r>
      <w:r w:rsidR="00020B46">
        <w:rPr>
          <w:sz w:val="24"/>
          <w:szCs w:val="24"/>
        </w:rPr>
        <w:t xml:space="preserve"> users</w:t>
      </w:r>
      <w:r>
        <w:rPr>
          <w:sz w:val="24"/>
          <w:szCs w:val="24"/>
        </w:rPr>
        <w:t xml:space="preserve"> with the right bird for their lifestyle. </w:t>
      </w:r>
      <w:r w:rsidRPr="008C24F0">
        <w:rPr>
          <w:sz w:val="24"/>
          <w:szCs w:val="24"/>
        </w:rPr>
        <w:t>Quiz questions range from time and financial commitments, living arrangements and noise tolerance, to birds’ level of affection and expected lifespan; all key factors for potential bird owners to consider</w:t>
      </w:r>
      <w:r>
        <w:rPr>
          <w:sz w:val="24"/>
          <w:szCs w:val="24"/>
        </w:rPr>
        <w:t xml:space="preserve">. </w:t>
      </w:r>
    </w:p>
    <w:p w14:paraId="7E217EB6" w14:textId="77777777" w:rsidR="00290699" w:rsidRDefault="00290699" w:rsidP="00290699">
      <w:pPr>
        <w:spacing w:after="0" w:line="240" w:lineRule="auto"/>
        <w:rPr>
          <w:sz w:val="24"/>
          <w:szCs w:val="24"/>
        </w:rPr>
      </w:pPr>
    </w:p>
    <w:p w14:paraId="5445404E" w14:textId="03794470" w:rsidR="00290699" w:rsidRDefault="00290699" w:rsidP="00290699">
      <w:pPr>
        <w:spacing w:after="0" w:line="240" w:lineRule="auto"/>
        <w:rPr>
          <w:sz w:val="24"/>
          <w:szCs w:val="24"/>
        </w:rPr>
      </w:pPr>
      <w:r>
        <w:rPr>
          <w:sz w:val="24"/>
          <w:szCs w:val="24"/>
        </w:rPr>
        <w:lastRenderedPageBreak/>
        <w:t>“We understand that birds like any pet can be a big commitment and through our resources like the quiz, bird locator, species information and avian vet locator we hope to provide new bird owners the information they need to enjoy the happiness and beauty they bring to a home,”</w:t>
      </w:r>
      <w:r w:rsidR="00020B46">
        <w:rPr>
          <w:sz w:val="24"/>
          <w:szCs w:val="24"/>
        </w:rPr>
        <w:t xml:space="preserve"> </w:t>
      </w:r>
      <w:r>
        <w:rPr>
          <w:sz w:val="24"/>
          <w:szCs w:val="24"/>
        </w:rPr>
        <w:t xml:space="preserve">said BEAK president, Dean Reyes. </w:t>
      </w:r>
    </w:p>
    <w:p w14:paraId="14D2C513" w14:textId="7FC0E49F" w:rsidR="00290699" w:rsidRDefault="00290699" w:rsidP="00CE059E">
      <w:pPr>
        <w:spacing w:after="0" w:line="240" w:lineRule="auto"/>
        <w:rPr>
          <w:sz w:val="24"/>
          <w:szCs w:val="24"/>
        </w:rPr>
      </w:pPr>
    </w:p>
    <w:p w14:paraId="4C373DD4" w14:textId="1BBDAC08" w:rsidR="001F25F1" w:rsidRDefault="00290699" w:rsidP="00CD6910">
      <w:pPr>
        <w:spacing w:after="0" w:line="240" w:lineRule="auto"/>
        <w:rPr>
          <w:sz w:val="24"/>
          <w:szCs w:val="24"/>
        </w:rPr>
      </w:pPr>
      <w:r>
        <w:rPr>
          <w:sz w:val="24"/>
          <w:szCs w:val="24"/>
        </w:rPr>
        <w:t xml:space="preserve">Follow @MyRightBird on social media leading up to National Pet Bird Day for live educational demonstrations, giveaways, photo contests and more! </w:t>
      </w:r>
      <w:r w:rsidR="001F25F1">
        <w:rPr>
          <w:sz w:val="24"/>
          <w:szCs w:val="24"/>
        </w:rPr>
        <w:t>To learn more</w:t>
      </w:r>
      <w:r w:rsidR="00A726B4">
        <w:rPr>
          <w:sz w:val="24"/>
          <w:szCs w:val="24"/>
        </w:rPr>
        <w:t xml:space="preserve"> about </w:t>
      </w:r>
      <w:r w:rsidR="001F25F1">
        <w:rPr>
          <w:sz w:val="24"/>
          <w:szCs w:val="24"/>
        </w:rPr>
        <w:t>National Pet Bird Day</w:t>
      </w:r>
      <w:r w:rsidR="00A726B4">
        <w:rPr>
          <w:sz w:val="24"/>
          <w:szCs w:val="24"/>
        </w:rPr>
        <w:t xml:space="preserve"> </w:t>
      </w:r>
      <w:r w:rsidR="001F25F1">
        <w:rPr>
          <w:sz w:val="24"/>
          <w:szCs w:val="24"/>
        </w:rPr>
        <w:t xml:space="preserve">visit </w:t>
      </w:r>
      <w:hyperlink r:id="rId10" w:history="1">
        <w:r w:rsidR="001F25F1" w:rsidRPr="00C47A9F">
          <w:rPr>
            <w:rStyle w:val="Hyperlink"/>
            <w:sz w:val="24"/>
            <w:szCs w:val="24"/>
          </w:rPr>
          <w:t>www.nationalpetbirdday.com</w:t>
        </w:r>
      </w:hyperlink>
      <w:r>
        <w:rPr>
          <w:sz w:val="24"/>
          <w:szCs w:val="24"/>
        </w:rPr>
        <w:t xml:space="preserve"> for</w:t>
      </w:r>
      <w:r w:rsidR="001F25F1">
        <w:rPr>
          <w:sz w:val="24"/>
          <w:szCs w:val="24"/>
        </w:rPr>
        <w:t xml:space="preserve"> </w:t>
      </w:r>
      <w:r w:rsidR="009935EF">
        <w:rPr>
          <w:sz w:val="24"/>
          <w:szCs w:val="24"/>
        </w:rPr>
        <w:t xml:space="preserve">a </w:t>
      </w:r>
      <w:r>
        <w:rPr>
          <w:sz w:val="24"/>
          <w:szCs w:val="24"/>
        </w:rPr>
        <w:t xml:space="preserve">downloadable </w:t>
      </w:r>
      <w:hyperlink r:id="rId11" w:history="1">
        <w:r w:rsidRPr="00BB313B">
          <w:rPr>
            <w:rStyle w:val="Hyperlink"/>
            <w:sz w:val="24"/>
            <w:szCs w:val="24"/>
          </w:rPr>
          <w:t>toolkit</w:t>
        </w:r>
      </w:hyperlink>
      <w:r>
        <w:rPr>
          <w:sz w:val="24"/>
          <w:szCs w:val="24"/>
        </w:rPr>
        <w:t xml:space="preserve"> and other ways to participate. </w:t>
      </w:r>
    </w:p>
    <w:p w14:paraId="71D1FB2D" w14:textId="77777777" w:rsidR="001F25F1" w:rsidRDefault="001F25F1" w:rsidP="00CD6910">
      <w:pPr>
        <w:spacing w:after="0" w:line="240" w:lineRule="auto"/>
        <w:rPr>
          <w:sz w:val="24"/>
          <w:szCs w:val="24"/>
        </w:rPr>
      </w:pPr>
    </w:p>
    <w:p w14:paraId="28DCA913" w14:textId="2A7D9859" w:rsidR="00881F29" w:rsidRPr="00E63628" w:rsidRDefault="00881F29" w:rsidP="00DA03AD">
      <w:pPr>
        <w:spacing w:after="0" w:line="240" w:lineRule="auto"/>
        <w:jc w:val="center"/>
        <w:rPr>
          <w:b/>
          <w:bCs/>
          <w:sz w:val="24"/>
          <w:szCs w:val="24"/>
        </w:rPr>
      </w:pPr>
      <w:r w:rsidRPr="00E63628">
        <w:rPr>
          <w:b/>
          <w:bCs/>
          <w:sz w:val="24"/>
          <w:szCs w:val="24"/>
        </w:rPr>
        <w:t>###</w:t>
      </w:r>
    </w:p>
    <w:p w14:paraId="344F12DF" w14:textId="77777777" w:rsidR="00881F29" w:rsidRDefault="00881F29" w:rsidP="00CD6910">
      <w:pPr>
        <w:spacing w:after="0" w:line="240" w:lineRule="auto"/>
        <w:rPr>
          <w:sz w:val="24"/>
          <w:szCs w:val="24"/>
        </w:rPr>
      </w:pPr>
    </w:p>
    <w:p w14:paraId="497EC522" w14:textId="352764B0" w:rsidR="00110657" w:rsidRPr="00346EC4" w:rsidRDefault="00031200" w:rsidP="00346EC4">
      <w:pPr>
        <w:contextualSpacing/>
        <w:rPr>
          <w:rFonts w:ascii="Calibri" w:hAnsi="Calibri"/>
          <w:color w:val="000000"/>
          <w:sz w:val="24"/>
          <w:szCs w:val="24"/>
        </w:rPr>
      </w:pPr>
      <w:r w:rsidRPr="00346EC4">
        <w:rPr>
          <w:rFonts w:ascii="Calibri" w:hAnsi="Calibri"/>
          <w:b/>
          <w:bCs/>
          <w:i/>
          <w:iCs/>
          <w:color w:val="000000"/>
          <w:sz w:val="24"/>
          <w:szCs w:val="24"/>
          <w:u w:val="single"/>
        </w:rPr>
        <w:t xml:space="preserve">About </w:t>
      </w:r>
      <w:r w:rsidR="00E63628" w:rsidRPr="00346EC4">
        <w:rPr>
          <w:rFonts w:ascii="Calibri" w:hAnsi="Calibri"/>
          <w:b/>
          <w:bCs/>
          <w:i/>
          <w:iCs/>
          <w:color w:val="000000"/>
          <w:sz w:val="24"/>
          <w:szCs w:val="24"/>
          <w:u w:val="single"/>
        </w:rPr>
        <w:t>BEAK</w:t>
      </w:r>
    </w:p>
    <w:p w14:paraId="68551F38" w14:textId="7ECFC898" w:rsidR="00DE4B29" w:rsidRPr="00346EC4" w:rsidRDefault="00346EC4" w:rsidP="00CD6910">
      <w:pPr>
        <w:rPr>
          <w:rStyle w:val="Hyperlink"/>
          <w:rFonts w:ascii="Calibri" w:hAnsi="Calibri"/>
          <w:i/>
          <w:iCs/>
          <w:color w:val="000000"/>
          <w:sz w:val="24"/>
          <w:szCs w:val="24"/>
          <w:u w:val="none"/>
        </w:rPr>
      </w:pPr>
      <w:r w:rsidRPr="00346EC4">
        <w:rPr>
          <w:rStyle w:val="Hyperlink"/>
          <w:rFonts w:ascii="Calibri" w:hAnsi="Calibri"/>
          <w:i/>
          <w:iCs/>
          <w:color w:val="000000"/>
          <w:sz w:val="24"/>
          <w:szCs w:val="24"/>
          <w:u w:val="none"/>
        </w:rPr>
        <w:t xml:space="preserve">Founded in 2016, the Bird Enjoyment and Advantage </w:t>
      </w:r>
      <w:proofErr w:type="spellStart"/>
      <w:r w:rsidRPr="00346EC4">
        <w:rPr>
          <w:rStyle w:val="Hyperlink"/>
          <w:rFonts w:ascii="Calibri" w:hAnsi="Calibri"/>
          <w:i/>
          <w:iCs/>
          <w:color w:val="000000"/>
          <w:sz w:val="24"/>
          <w:szCs w:val="24"/>
          <w:u w:val="none"/>
        </w:rPr>
        <w:t>Koalition</w:t>
      </w:r>
      <w:proofErr w:type="spellEnd"/>
      <w:r w:rsidRPr="00346EC4">
        <w:rPr>
          <w:rStyle w:val="Hyperlink"/>
          <w:rFonts w:ascii="Calibri" w:hAnsi="Calibri"/>
          <w:i/>
          <w:iCs/>
          <w:color w:val="000000"/>
          <w:sz w:val="24"/>
          <w:szCs w:val="24"/>
          <w:u w:val="none"/>
        </w:rPr>
        <w:t xml:space="preserve"> (BEAK) consists of bird product manufacturers, associations and caregivers with shared interests to address the need for increased, responsible bird ownership. </w:t>
      </w:r>
      <w:r w:rsidR="00696F27">
        <w:rPr>
          <w:rStyle w:val="Hyperlink"/>
          <w:rFonts w:ascii="Calibri" w:hAnsi="Calibri"/>
          <w:i/>
          <w:iCs/>
          <w:color w:val="000000"/>
          <w:sz w:val="24"/>
          <w:szCs w:val="24"/>
          <w:u w:val="none"/>
        </w:rPr>
        <w:t>BEAK’s</w:t>
      </w:r>
      <w:r w:rsidRPr="00346EC4">
        <w:rPr>
          <w:rStyle w:val="Hyperlink"/>
          <w:rFonts w:ascii="Calibri" w:hAnsi="Calibri"/>
          <w:i/>
          <w:iCs/>
          <w:color w:val="000000"/>
          <w:sz w:val="24"/>
          <w:szCs w:val="24"/>
          <w:u w:val="none"/>
        </w:rPr>
        <w:t xml:space="preserve"> mission is to conduct research, identify existing resources, opportunities and challenges, and educate and drive awareness of the benefits of bird ownership through strategic communications, marketing, collaborations and initiatives. </w:t>
      </w:r>
      <w:hyperlink r:id="rId12" w:history="1">
        <w:r w:rsidR="000576C5" w:rsidRPr="00060FAD">
          <w:rPr>
            <w:rStyle w:val="Hyperlink"/>
            <w:rFonts w:ascii="Calibri" w:hAnsi="Calibri"/>
            <w:i/>
            <w:iCs/>
            <w:sz w:val="24"/>
            <w:szCs w:val="24"/>
          </w:rPr>
          <w:t>www.MyRightBird.com</w:t>
        </w:r>
      </w:hyperlink>
      <w:r w:rsidR="000576C5">
        <w:rPr>
          <w:rStyle w:val="Hyperlink"/>
          <w:rFonts w:ascii="Calibri" w:hAnsi="Calibri"/>
          <w:i/>
          <w:iCs/>
          <w:color w:val="000000"/>
          <w:sz w:val="24"/>
          <w:szCs w:val="24"/>
          <w:u w:val="none"/>
        </w:rPr>
        <w:t xml:space="preserve"> </w:t>
      </w:r>
    </w:p>
    <w:p w14:paraId="1F5D73D5" w14:textId="77777777" w:rsidR="00110657" w:rsidRDefault="00110657" w:rsidP="00CD6910"/>
    <w:p w14:paraId="5F317AFC" w14:textId="77777777" w:rsidR="00110657" w:rsidRDefault="00110657" w:rsidP="00CD6910"/>
    <w:sectPr w:rsidR="00110657" w:rsidSect="000C222A">
      <w:pgSz w:w="12240" w:h="15840"/>
      <w:pgMar w:top="72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0A6254" w14:textId="77777777" w:rsidR="00E00985" w:rsidRDefault="00E00985" w:rsidP="000177A5">
      <w:pPr>
        <w:spacing w:after="0" w:line="240" w:lineRule="auto"/>
      </w:pPr>
      <w:r>
        <w:separator/>
      </w:r>
    </w:p>
  </w:endnote>
  <w:endnote w:type="continuationSeparator" w:id="0">
    <w:p w14:paraId="7FC01A05" w14:textId="77777777" w:rsidR="00E00985" w:rsidRDefault="00E00985" w:rsidP="000177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6BE712F" w14:textId="77777777" w:rsidR="00E00985" w:rsidRDefault="00E00985" w:rsidP="000177A5">
      <w:pPr>
        <w:spacing w:after="0" w:line="240" w:lineRule="auto"/>
      </w:pPr>
      <w:r>
        <w:separator/>
      </w:r>
    </w:p>
  </w:footnote>
  <w:footnote w:type="continuationSeparator" w:id="0">
    <w:p w14:paraId="690D317D" w14:textId="77777777" w:rsidR="00E00985" w:rsidRDefault="00E00985" w:rsidP="000177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3E12334"/>
    <w:multiLevelType w:val="hybridMultilevel"/>
    <w:tmpl w:val="BAFE2EF4"/>
    <w:lvl w:ilvl="0" w:tplc="8910A4B8">
      <w:start w:val="775"/>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1537FCD"/>
    <w:multiLevelType w:val="hybridMultilevel"/>
    <w:tmpl w:val="691CF9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5A0F29A4"/>
    <w:multiLevelType w:val="hybridMultilevel"/>
    <w:tmpl w:val="D4069674"/>
    <w:lvl w:ilvl="0" w:tplc="2A6485C2">
      <w:start w:val="775"/>
      <w:numFmt w:val="bullet"/>
      <w:lvlText w:val="-"/>
      <w:lvlJc w:val="left"/>
      <w:pPr>
        <w:ind w:left="440" w:hanging="360"/>
      </w:pPr>
      <w:rPr>
        <w:rFonts w:ascii="Calibri" w:eastAsiaTheme="minorHAnsi" w:hAnsi="Calibri" w:cstheme="minorBidi" w:hint="default"/>
      </w:rPr>
    </w:lvl>
    <w:lvl w:ilvl="1" w:tplc="04090003" w:tentative="1">
      <w:start w:val="1"/>
      <w:numFmt w:val="bullet"/>
      <w:lvlText w:val="o"/>
      <w:lvlJc w:val="left"/>
      <w:pPr>
        <w:ind w:left="1160" w:hanging="360"/>
      </w:pPr>
      <w:rPr>
        <w:rFonts w:ascii="Courier New" w:hAnsi="Courier New" w:cs="Courier New" w:hint="default"/>
      </w:rPr>
    </w:lvl>
    <w:lvl w:ilvl="2" w:tplc="04090005" w:tentative="1">
      <w:start w:val="1"/>
      <w:numFmt w:val="bullet"/>
      <w:lvlText w:val=""/>
      <w:lvlJc w:val="left"/>
      <w:pPr>
        <w:ind w:left="1880" w:hanging="360"/>
      </w:pPr>
      <w:rPr>
        <w:rFonts w:ascii="Wingdings" w:hAnsi="Wingdings" w:hint="default"/>
      </w:rPr>
    </w:lvl>
    <w:lvl w:ilvl="3" w:tplc="04090001" w:tentative="1">
      <w:start w:val="1"/>
      <w:numFmt w:val="bullet"/>
      <w:lvlText w:val=""/>
      <w:lvlJc w:val="left"/>
      <w:pPr>
        <w:ind w:left="2600" w:hanging="360"/>
      </w:pPr>
      <w:rPr>
        <w:rFonts w:ascii="Symbol" w:hAnsi="Symbol" w:hint="default"/>
      </w:rPr>
    </w:lvl>
    <w:lvl w:ilvl="4" w:tplc="04090003" w:tentative="1">
      <w:start w:val="1"/>
      <w:numFmt w:val="bullet"/>
      <w:lvlText w:val="o"/>
      <w:lvlJc w:val="left"/>
      <w:pPr>
        <w:ind w:left="3320" w:hanging="360"/>
      </w:pPr>
      <w:rPr>
        <w:rFonts w:ascii="Courier New" w:hAnsi="Courier New" w:cs="Courier New" w:hint="default"/>
      </w:rPr>
    </w:lvl>
    <w:lvl w:ilvl="5" w:tplc="04090005" w:tentative="1">
      <w:start w:val="1"/>
      <w:numFmt w:val="bullet"/>
      <w:lvlText w:val=""/>
      <w:lvlJc w:val="left"/>
      <w:pPr>
        <w:ind w:left="4040" w:hanging="360"/>
      </w:pPr>
      <w:rPr>
        <w:rFonts w:ascii="Wingdings" w:hAnsi="Wingdings" w:hint="default"/>
      </w:rPr>
    </w:lvl>
    <w:lvl w:ilvl="6" w:tplc="04090001" w:tentative="1">
      <w:start w:val="1"/>
      <w:numFmt w:val="bullet"/>
      <w:lvlText w:val=""/>
      <w:lvlJc w:val="left"/>
      <w:pPr>
        <w:ind w:left="4760" w:hanging="360"/>
      </w:pPr>
      <w:rPr>
        <w:rFonts w:ascii="Symbol" w:hAnsi="Symbol" w:hint="default"/>
      </w:rPr>
    </w:lvl>
    <w:lvl w:ilvl="7" w:tplc="04090003" w:tentative="1">
      <w:start w:val="1"/>
      <w:numFmt w:val="bullet"/>
      <w:lvlText w:val="o"/>
      <w:lvlJc w:val="left"/>
      <w:pPr>
        <w:ind w:left="5480" w:hanging="360"/>
      </w:pPr>
      <w:rPr>
        <w:rFonts w:ascii="Courier New" w:hAnsi="Courier New" w:cs="Courier New" w:hint="default"/>
      </w:rPr>
    </w:lvl>
    <w:lvl w:ilvl="8" w:tplc="04090005" w:tentative="1">
      <w:start w:val="1"/>
      <w:numFmt w:val="bullet"/>
      <w:lvlText w:val=""/>
      <w:lvlJc w:val="left"/>
      <w:pPr>
        <w:ind w:left="6200" w:hanging="360"/>
      </w:pPr>
      <w:rPr>
        <w:rFonts w:ascii="Wingdings" w:hAnsi="Wingdings" w:hint="default"/>
      </w:rPr>
    </w:lvl>
  </w:abstractNum>
  <w:abstractNum w:abstractNumId="4" w15:restartNumberingAfterBreak="0">
    <w:nsid w:val="60F13AF6"/>
    <w:multiLevelType w:val="hybridMultilevel"/>
    <w:tmpl w:val="B170CD44"/>
    <w:lvl w:ilvl="0" w:tplc="DCBEE966">
      <w:start w:val="775"/>
      <w:numFmt w:val="bullet"/>
      <w:lvlText w:val="-"/>
      <w:lvlJc w:val="left"/>
      <w:pPr>
        <w:ind w:left="720" w:hanging="360"/>
      </w:pPr>
      <w:rPr>
        <w:rFonts w:ascii="Calibri" w:eastAsiaTheme="minorHAnsi" w:hAnsi="Calibri" w:cs="Calibri" w:hint="default"/>
        <w:b/>
        <w:i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32D0F0B"/>
    <w:multiLevelType w:val="hybridMultilevel"/>
    <w:tmpl w:val="AF18A3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6" w15:restartNumberingAfterBreak="0">
    <w:nsid w:val="65A6639C"/>
    <w:multiLevelType w:val="multilevel"/>
    <w:tmpl w:val="276A6D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0"/>
  </w:num>
  <w:num w:numId="4">
    <w:abstractNumId w:val="3"/>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6910"/>
    <w:rsid w:val="0000539B"/>
    <w:rsid w:val="000069FA"/>
    <w:rsid w:val="0000781B"/>
    <w:rsid w:val="000177A5"/>
    <w:rsid w:val="00020102"/>
    <w:rsid w:val="00020B46"/>
    <w:rsid w:val="00031200"/>
    <w:rsid w:val="00033724"/>
    <w:rsid w:val="000378F4"/>
    <w:rsid w:val="00042AE2"/>
    <w:rsid w:val="000576C5"/>
    <w:rsid w:val="000967FD"/>
    <w:rsid w:val="000A7356"/>
    <w:rsid w:val="000C0C3E"/>
    <w:rsid w:val="000C222A"/>
    <w:rsid w:val="000C4C3D"/>
    <w:rsid w:val="000D4C8B"/>
    <w:rsid w:val="000F3975"/>
    <w:rsid w:val="000F4B6F"/>
    <w:rsid w:val="00110657"/>
    <w:rsid w:val="00112267"/>
    <w:rsid w:val="00126716"/>
    <w:rsid w:val="00130F48"/>
    <w:rsid w:val="00136C1E"/>
    <w:rsid w:val="001509B3"/>
    <w:rsid w:val="00150E97"/>
    <w:rsid w:val="00160F7F"/>
    <w:rsid w:val="00163815"/>
    <w:rsid w:val="001708DC"/>
    <w:rsid w:val="001967E2"/>
    <w:rsid w:val="001C4F76"/>
    <w:rsid w:val="001E05CE"/>
    <w:rsid w:val="001F25F1"/>
    <w:rsid w:val="00210084"/>
    <w:rsid w:val="00224597"/>
    <w:rsid w:val="00235E19"/>
    <w:rsid w:val="00252B51"/>
    <w:rsid w:val="00257163"/>
    <w:rsid w:val="0028607B"/>
    <w:rsid w:val="00290699"/>
    <w:rsid w:val="0029160D"/>
    <w:rsid w:val="002B1B11"/>
    <w:rsid w:val="002C48AE"/>
    <w:rsid w:val="0030047B"/>
    <w:rsid w:val="00305D29"/>
    <w:rsid w:val="003147D8"/>
    <w:rsid w:val="0033369C"/>
    <w:rsid w:val="003416C9"/>
    <w:rsid w:val="0034467A"/>
    <w:rsid w:val="00346EC4"/>
    <w:rsid w:val="0037638C"/>
    <w:rsid w:val="003810A3"/>
    <w:rsid w:val="00392735"/>
    <w:rsid w:val="003A7CB2"/>
    <w:rsid w:val="003A7E4A"/>
    <w:rsid w:val="003B553E"/>
    <w:rsid w:val="003D0ABD"/>
    <w:rsid w:val="00400DE3"/>
    <w:rsid w:val="00447A6C"/>
    <w:rsid w:val="00454917"/>
    <w:rsid w:val="00465130"/>
    <w:rsid w:val="0046587A"/>
    <w:rsid w:val="00481D30"/>
    <w:rsid w:val="0049270E"/>
    <w:rsid w:val="004B7938"/>
    <w:rsid w:val="004D0690"/>
    <w:rsid w:val="004E4917"/>
    <w:rsid w:val="004F1C29"/>
    <w:rsid w:val="004F6C03"/>
    <w:rsid w:val="005075EB"/>
    <w:rsid w:val="00513214"/>
    <w:rsid w:val="005141D1"/>
    <w:rsid w:val="0052406E"/>
    <w:rsid w:val="005364BD"/>
    <w:rsid w:val="00540712"/>
    <w:rsid w:val="0057322C"/>
    <w:rsid w:val="005A6819"/>
    <w:rsid w:val="005B08C4"/>
    <w:rsid w:val="005D276D"/>
    <w:rsid w:val="006072DF"/>
    <w:rsid w:val="00615DB1"/>
    <w:rsid w:val="00633B26"/>
    <w:rsid w:val="006452FC"/>
    <w:rsid w:val="00653B9C"/>
    <w:rsid w:val="006754E3"/>
    <w:rsid w:val="00696F27"/>
    <w:rsid w:val="0069725C"/>
    <w:rsid w:val="006A6DFF"/>
    <w:rsid w:val="006C0A48"/>
    <w:rsid w:val="006E1D72"/>
    <w:rsid w:val="006F10C4"/>
    <w:rsid w:val="006F1C52"/>
    <w:rsid w:val="007053A4"/>
    <w:rsid w:val="00712281"/>
    <w:rsid w:val="007251BF"/>
    <w:rsid w:val="00785916"/>
    <w:rsid w:val="0078624F"/>
    <w:rsid w:val="00795D68"/>
    <w:rsid w:val="007A276D"/>
    <w:rsid w:val="007A423C"/>
    <w:rsid w:val="007A5CF0"/>
    <w:rsid w:val="007B6BC8"/>
    <w:rsid w:val="007B79F8"/>
    <w:rsid w:val="007D1285"/>
    <w:rsid w:val="007D671B"/>
    <w:rsid w:val="007E05C9"/>
    <w:rsid w:val="007F1B00"/>
    <w:rsid w:val="007F6AD0"/>
    <w:rsid w:val="00806806"/>
    <w:rsid w:val="00821D8E"/>
    <w:rsid w:val="008300A3"/>
    <w:rsid w:val="00834598"/>
    <w:rsid w:val="00842EEA"/>
    <w:rsid w:val="008514A7"/>
    <w:rsid w:val="008806ED"/>
    <w:rsid w:val="00881F29"/>
    <w:rsid w:val="008A15C7"/>
    <w:rsid w:val="008A3140"/>
    <w:rsid w:val="008B3DFA"/>
    <w:rsid w:val="008C24F0"/>
    <w:rsid w:val="008E3030"/>
    <w:rsid w:val="008E4424"/>
    <w:rsid w:val="00905372"/>
    <w:rsid w:val="00927AF3"/>
    <w:rsid w:val="00980C44"/>
    <w:rsid w:val="0098555E"/>
    <w:rsid w:val="0098795C"/>
    <w:rsid w:val="009935EF"/>
    <w:rsid w:val="009A0C0F"/>
    <w:rsid w:val="009B6504"/>
    <w:rsid w:val="009D50B5"/>
    <w:rsid w:val="00A01C6D"/>
    <w:rsid w:val="00A26920"/>
    <w:rsid w:val="00A60A6F"/>
    <w:rsid w:val="00A726B4"/>
    <w:rsid w:val="00A96A97"/>
    <w:rsid w:val="00AA0858"/>
    <w:rsid w:val="00AA1CEC"/>
    <w:rsid w:val="00AC2FCC"/>
    <w:rsid w:val="00AC4C95"/>
    <w:rsid w:val="00AC6C82"/>
    <w:rsid w:val="00AD2559"/>
    <w:rsid w:val="00AD3A27"/>
    <w:rsid w:val="00B2519C"/>
    <w:rsid w:val="00B424A1"/>
    <w:rsid w:val="00B72A08"/>
    <w:rsid w:val="00B77755"/>
    <w:rsid w:val="00B901F1"/>
    <w:rsid w:val="00B916AF"/>
    <w:rsid w:val="00B91719"/>
    <w:rsid w:val="00B94E23"/>
    <w:rsid w:val="00BA4E9D"/>
    <w:rsid w:val="00BB313B"/>
    <w:rsid w:val="00BC111C"/>
    <w:rsid w:val="00BC4259"/>
    <w:rsid w:val="00C202AD"/>
    <w:rsid w:val="00C43E50"/>
    <w:rsid w:val="00C5482D"/>
    <w:rsid w:val="00C5777B"/>
    <w:rsid w:val="00C66942"/>
    <w:rsid w:val="00C71558"/>
    <w:rsid w:val="00C75613"/>
    <w:rsid w:val="00CD6910"/>
    <w:rsid w:val="00CE059E"/>
    <w:rsid w:val="00D41924"/>
    <w:rsid w:val="00D70FBD"/>
    <w:rsid w:val="00D82814"/>
    <w:rsid w:val="00DA03AD"/>
    <w:rsid w:val="00DB7E80"/>
    <w:rsid w:val="00DE4B29"/>
    <w:rsid w:val="00DF39BA"/>
    <w:rsid w:val="00E00985"/>
    <w:rsid w:val="00E00AE0"/>
    <w:rsid w:val="00E00ED1"/>
    <w:rsid w:val="00E13B4F"/>
    <w:rsid w:val="00E1402D"/>
    <w:rsid w:val="00E241F3"/>
    <w:rsid w:val="00E40313"/>
    <w:rsid w:val="00E41730"/>
    <w:rsid w:val="00E45355"/>
    <w:rsid w:val="00E47138"/>
    <w:rsid w:val="00E5241B"/>
    <w:rsid w:val="00E63628"/>
    <w:rsid w:val="00E6393E"/>
    <w:rsid w:val="00E70C06"/>
    <w:rsid w:val="00E714A1"/>
    <w:rsid w:val="00EA4267"/>
    <w:rsid w:val="00EC67AD"/>
    <w:rsid w:val="00ED5DA9"/>
    <w:rsid w:val="00EE04AF"/>
    <w:rsid w:val="00EF31C8"/>
    <w:rsid w:val="00F0307A"/>
    <w:rsid w:val="00F05259"/>
    <w:rsid w:val="00F14AC3"/>
    <w:rsid w:val="00F31C40"/>
    <w:rsid w:val="00F367A2"/>
    <w:rsid w:val="00F40AE1"/>
    <w:rsid w:val="00F7179C"/>
    <w:rsid w:val="00F756D5"/>
    <w:rsid w:val="00FA0EB9"/>
    <w:rsid w:val="00FA4143"/>
    <w:rsid w:val="00FD6E09"/>
    <w:rsid w:val="00FD7176"/>
    <w:rsid w:val="00FE7FCB"/>
    <w:rsid w:val="00FF5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4BE25"/>
  <w14:defaultImageDpi w14:val="32767"/>
  <w15:chartTrackingRefBased/>
  <w15:docId w15:val="{424E11B6-9316-A845-90C8-274B41F5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6910"/>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D6910"/>
    <w:rPr>
      <w:color w:val="0563C1" w:themeColor="hyperlink"/>
      <w:u w:val="single"/>
    </w:rPr>
  </w:style>
  <w:style w:type="paragraph" w:styleId="ListParagraph">
    <w:name w:val="List Paragraph"/>
    <w:basedOn w:val="Normal"/>
    <w:uiPriority w:val="34"/>
    <w:qFormat/>
    <w:rsid w:val="00CD6910"/>
    <w:pPr>
      <w:ind w:left="720"/>
      <w:contextualSpacing/>
    </w:pPr>
  </w:style>
  <w:style w:type="character" w:customStyle="1" w:styleId="UnresolvedMention1">
    <w:name w:val="Unresolved Mention1"/>
    <w:basedOn w:val="DefaultParagraphFont"/>
    <w:uiPriority w:val="99"/>
    <w:rsid w:val="00881F29"/>
    <w:rPr>
      <w:color w:val="808080"/>
      <w:shd w:val="clear" w:color="auto" w:fill="E6E6E6"/>
    </w:rPr>
  </w:style>
  <w:style w:type="paragraph" w:styleId="BalloonText">
    <w:name w:val="Balloon Text"/>
    <w:basedOn w:val="Normal"/>
    <w:link w:val="BalloonTextChar"/>
    <w:uiPriority w:val="99"/>
    <w:semiHidden/>
    <w:unhideWhenUsed/>
    <w:rsid w:val="00F0307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0307A"/>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7E05C9"/>
    <w:rPr>
      <w:sz w:val="16"/>
      <w:szCs w:val="16"/>
    </w:rPr>
  </w:style>
  <w:style w:type="paragraph" w:styleId="CommentText">
    <w:name w:val="annotation text"/>
    <w:basedOn w:val="Normal"/>
    <w:link w:val="CommentTextChar"/>
    <w:uiPriority w:val="99"/>
    <w:semiHidden/>
    <w:unhideWhenUsed/>
    <w:rsid w:val="007E05C9"/>
    <w:pPr>
      <w:spacing w:line="240" w:lineRule="auto"/>
    </w:pPr>
    <w:rPr>
      <w:sz w:val="20"/>
      <w:szCs w:val="20"/>
    </w:rPr>
  </w:style>
  <w:style w:type="character" w:customStyle="1" w:styleId="CommentTextChar">
    <w:name w:val="Comment Text Char"/>
    <w:basedOn w:val="DefaultParagraphFont"/>
    <w:link w:val="CommentText"/>
    <w:uiPriority w:val="99"/>
    <w:semiHidden/>
    <w:rsid w:val="007E05C9"/>
    <w:rPr>
      <w:sz w:val="20"/>
      <w:szCs w:val="20"/>
    </w:rPr>
  </w:style>
  <w:style w:type="paragraph" w:styleId="CommentSubject">
    <w:name w:val="annotation subject"/>
    <w:basedOn w:val="CommentText"/>
    <w:next w:val="CommentText"/>
    <w:link w:val="CommentSubjectChar"/>
    <w:uiPriority w:val="99"/>
    <w:semiHidden/>
    <w:unhideWhenUsed/>
    <w:rsid w:val="007E05C9"/>
    <w:rPr>
      <w:b/>
      <w:bCs/>
    </w:rPr>
  </w:style>
  <w:style w:type="character" w:customStyle="1" w:styleId="CommentSubjectChar">
    <w:name w:val="Comment Subject Char"/>
    <w:basedOn w:val="CommentTextChar"/>
    <w:link w:val="CommentSubject"/>
    <w:uiPriority w:val="99"/>
    <w:semiHidden/>
    <w:rsid w:val="007E05C9"/>
    <w:rPr>
      <w:b/>
      <w:bCs/>
      <w:sz w:val="20"/>
      <w:szCs w:val="20"/>
    </w:rPr>
  </w:style>
  <w:style w:type="character" w:styleId="FollowedHyperlink">
    <w:name w:val="FollowedHyperlink"/>
    <w:basedOn w:val="DefaultParagraphFont"/>
    <w:uiPriority w:val="99"/>
    <w:semiHidden/>
    <w:unhideWhenUsed/>
    <w:rsid w:val="005A6819"/>
    <w:rPr>
      <w:color w:val="954F72" w:themeColor="followedHyperlink"/>
      <w:u w:val="single"/>
    </w:rPr>
  </w:style>
  <w:style w:type="character" w:customStyle="1" w:styleId="apple-converted-space">
    <w:name w:val="apple-converted-space"/>
    <w:basedOn w:val="DefaultParagraphFont"/>
    <w:rsid w:val="00031200"/>
  </w:style>
  <w:style w:type="character" w:customStyle="1" w:styleId="UnresolvedMention2">
    <w:name w:val="Unresolved Mention2"/>
    <w:basedOn w:val="DefaultParagraphFont"/>
    <w:uiPriority w:val="99"/>
    <w:rsid w:val="00447A6C"/>
    <w:rPr>
      <w:color w:val="605E5C"/>
      <w:shd w:val="clear" w:color="auto" w:fill="E1DFDD"/>
    </w:rPr>
  </w:style>
  <w:style w:type="character" w:styleId="UnresolvedMention">
    <w:name w:val="Unresolved Mention"/>
    <w:basedOn w:val="DefaultParagraphFont"/>
    <w:uiPriority w:val="99"/>
    <w:rsid w:val="001F25F1"/>
    <w:rPr>
      <w:color w:val="605E5C"/>
      <w:shd w:val="clear" w:color="auto" w:fill="E1DFDD"/>
    </w:rPr>
  </w:style>
  <w:style w:type="paragraph" w:styleId="Header">
    <w:name w:val="header"/>
    <w:basedOn w:val="Normal"/>
    <w:link w:val="HeaderChar"/>
    <w:uiPriority w:val="99"/>
    <w:unhideWhenUsed/>
    <w:rsid w:val="000177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77A5"/>
    <w:rPr>
      <w:sz w:val="22"/>
      <w:szCs w:val="22"/>
    </w:rPr>
  </w:style>
  <w:style w:type="paragraph" w:styleId="Footer">
    <w:name w:val="footer"/>
    <w:basedOn w:val="Normal"/>
    <w:link w:val="FooterChar"/>
    <w:uiPriority w:val="99"/>
    <w:unhideWhenUsed/>
    <w:rsid w:val="00017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77A5"/>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378552">
      <w:bodyDiv w:val="1"/>
      <w:marLeft w:val="0"/>
      <w:marRight w:val="0"/>
      <w:marTop w:val="0"/>
      <w:marBottom w:val="0"/>
      <w:divBdr>
        <w:top w:val="none" w:sz="0" w:space="0" w:color="auto"/>
        <w:left w:val="none" w:sz="0" w:space="0" w:color="auto"/>
        <w:bottom w:val="none" w:sz="0" w:space="0" w:color="auto"/>
        <w:right w:val="none" w:sz="0" w:space="0" w:color="auto"/>
      </w:divBdr>
    </w:div>
    <w:div w:id="31654889">
      <w:bodyDiv w:val="1"/>
      <w:marLeft w:val="0"/>
      <w:marRight w:val="0"/>
      <w:marTop w:val="0"/>
      <w:marBottom w:val="0"/>
      <w:divBdr>
        <w:top w:val="none" w:sz="0" w:space="0" w:color="auto"/>
        <w:left w:val="none" w:sz="0" w:space="0" w:color="auto"/>
        <w:bottom w:val="none" w:sz="0" w:space="0" w:color="auto"/>
        <w:right w:val="none" w:sz="0" w:space="0" w:color="auto"/>
      </w:divBdr>
    </w:div>
    <w:div w:id="313684779">
      <w:bodyDiv w:val="1"/>
      <w:marLeft w:val="0"/>
      <w:marRight w:val="0"/>
      <w:marTop w:val="0"/>
      <w:marBottom w:val="0"/>
      <w:divBdr>
        <w:top w:val="none" w:sz="0" w:space="0" w:color="auto"/>
        <w:left w:val="none" w:sz="0" w:space="0" w:color="auto"/>
        <w:bottom w:val="none" w:sz="0" w:space="0" w:color="auto"/>
        <w:right w:val="none" w:sz="0" w:space="0" w:color="auto"/>
      </w:divBdr>
    </w:div>
    <w:div w:id="356002482">
      <w:bodyDiv w:val="1"/>
      <w:marLeft w:val="0"/>
      <w:marRight w:val="0"/>
      <w:marTop w:val="0"/>
      <w:marBottom w:val="0"/>
      <w:divBdr>
        <w:top w:val="none" w:sz="0" w:space="0" w:color="auto"/>
        <w:left w:val="none" w:sz="0" w:space="0" w:color="auto"/>
        <w:bottom w:val="none" w:sz="0" w:space="0" w:color="auto"/>
        <w:right w:val="none" w:sz="0" w:space="0" w:color="auto"/>
      </w:divBdr>
    </w:div>
    <w:div w:id="385879610">
      <w:bodyDiv w:val="1"/>
      <w:marLeft w:val="0"/>
      <w:marRight w:val="0"/>
      <w:marTop w:val="0"/>
      <w:marBottom w:val="0"/>
      <w:divBdr>
        <w:top w:val="none" w:sz="0" w:space="0" w:color="auto"/>
        <w:left w:val="none" w:sz="0" w:space="0" w:color="auto"/>
        <w:bottom w:val="none" w:sz="0" w:space="0" w:color="auto"/>
        <w:right w:val="none" w:sz="0" w:space="0" w:color="auto"/>
      </w:divBdr>
    </w:div>
    <w:div w:id="674772127">
      <w:bodyDiv w:val="1"/>
      <w:marLeft w:val="0"/>
      <w:marRight w:val="0"/>
      <w:marTop w:val="0"/>
      <w:marBottom w:val="0"/>
      <w:divBdr>
        <w:top w:val="none" w:sz="0" w:space="0" w:color="auto"/>
        <w:left w:val="none" w:sz="0" w:space="0" w:color="auto"/>
        <w:bottom w:val="none" w:sz="0" w:space="0" w:color="auto"/>
        <w:right w:val="none" w:sz="0" w:space="0" w:color="auto"/>
      </w:divBdr>
    </w:div>
    <w:div w:id="196896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tionalpetbirdda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yRightBir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yrightbird.com/national-pet-bird-day/toolkit" TargetMode="External"/><Relationship Id="rId5" Type="http://schemas.openxmlformats.org/officeDocument/2006/relationships/footnotes" Target="footnotes.xml"/><Relationship Id="rId10" Type="http://schemas.openxmlformats.org/officeDocument/2006/relationships/hyperlink" Target="http://www.nationalpetbirdday.com" TargetMode="External"/><Relationship Id="rId4" Type="http://schemas.openxmlformats.org/officeDocument/2006/relationships/webSettings" Target="webSettings.xml"/><Relationship Id="rId9" Type="http://schemas.openxmlformats.org/officeDocument/2006/relationships/hyperlink" Target="http://www.myrightbird.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Thomas</dc:creator>
  <cp:keywords/>
  <dc:description/>
  <cp:lastModifiedBy>Jamie Baxter</cp:lastModifiedBy>
  <cp:revision>4</cp:revision>
  <cp:lastPrinted>2018-04-05T18:18:00Z</cp:lastPrinted>
  <dcterms:created xsi:type="dcterms:W3CDTF">2021-08-10T07:55:00Z</dcterms:created>
  <dcterms:modified xsi:type="dcterms:W3CDTF">2021-09-09T16:53:00Z</dcterms:modified>
</cp:coreProperties>
</file>